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31513" w:rsidRDefault="00331513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31513" w:rsidRDefault="00331513" w:rsidP="00331513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ОП.04 Техническая механика</w:t>
      </w:r>
    </w:p>
    <w:p w:rsidR="00331513" w:rsidRDefault="00331513" w:rsidP="003315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Преподаватель: </w:t>
      </w:r>
      <w:proofErr w:type="spellStart"/>
      <w:r>
        <w:rPr>
          <w:rFonts w:ascii="Times New Roman" w:hAnsi="Times New Roman" w:cs="Times New Roman"/>
          <w:b/>
          <w:bCs/>
          <w:sz w:val="28"/>
          <w:szCs w:val="28"/>
        </w:rPr>
        <w:t>Купсер</w:t>
      </w:r>
      <w:proofErr w:type="spellEnd"/>
      <w:r>
        <w:rPr>
          <w:rFonts w:ascii="Times New Roman" w:hAnsi="Times New Roman" w:cs="Times New Roman"/>
          <w:b/>
          <w:bCs/>
          <w:sz w:val="28"/>
          <w:szCs w:val="28"/>
        </w:rPr>
        <w:t xml:space="preserve"> Валентина Ивановна</w:t>
      </w:r>
    </w:p>
    <w:p w:rsidR="00331513" w:rsidRDefault="00331513" w:rsidP="00331513">
      <w:pPr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Ответы на задания отправлять на электронную почту: </w:t>
      </w:r>
      <w:r w:rsidRPr="00193C31">
        <w:rPr>
          <w:rFonts w:ascii="Times New Roman" w:hAnsi="Times New Roman" w:cs="Times New Roman"/>
          <w:b/>
          <w:bCs/>
          <w:sz w:val="28"/>
          <w:szCs w:val="28"/>
        </w:rPr>
        <w:t>v.kupser@mail.ru</w:t>
      </w:r>
    </w:p>
    <w:p w:rsidR="00331513" w:rsidRDefault="00331513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675154" w:rsidRPr="00675154" w:rsidRDefault="00675154" w:rsidP="0067515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>Тема 1.1. Статика</w:t>
      </w:r>
    </w:p>
    <w:p w:rsidR="00675154" w:rsidRPr="00675154" w:rsidRDefault="00675154" w:rsidP="0027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75154">
        <w:rPr>
          <w:rFonts w:ascii="Times New Roman" w:hAnsi="Times New Roman" w:cs="Times New Roman"/>
          <w:b/>
          <w:sz w:val="24"/>
          <w:szCs w:val="24"/>
        </w:rPr>
        <w:t>Практическая работа № 1</w:t>
      </w:r>
    </w:p>
    <w:p w:rsidR="00273DED" w:rsidRPr="00273DED" w:rsidRDefault="00675154" w:rsidP="00273DE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>Тема: Решение задач на равновесие сил в аналитической форме</w:t>
      </w:r>
      <w:r w:rsidR="00273DED" w:rsidRPr="00273DED">
        <w:rPr>
          <w:rFonts w:ascii="Times New Roman" w:hAnsi="Times New Roman" w:cs="Times New Roman"/>
          <w:b/>
          <w:sz w:val="24"/>
          <w:szCs w:val="24"/>
        </w:rPr>
        <w:t>.   Определение реакций в опорах балочных систем с проверкой правильности решения</w:t>
      </w:r>
    </w:p>
    <w:p w:rsidR="00273DED" w:rsidRPr="00273DED" w:rsidRDefault="00273DED" w:rsidP="00273DED">
      <w:pPr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>Цель</w:t>
      </w:r>
      <w:r w:rsidRPr="00273DED">
        <w:rPr>
          <w:rFonts w:ascii="Times New Roman" w:hAnsi="Times New Roman" w:cs="Times New Roman"/>
          <w:sz w:val="24"/>
          <w:szCs w:val="24"/>
        </w:rPr>
        <w:t>: научиться определять реакции опор статически определимых балок.</w:t>
      </w:r>
    </w:p>
    <w:p w:rsidR="00273DED" w:rsidRPr="00273DED" w:rsidRDefault="00273DED" w:rsidP="00273DED">
      <w:pPr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  Теоретическая часть.    </w:t>
      </w:r>
      <w:r w:rsidRPr="00273DED">
        <w:rPr>
          <w:rFonts w:ascii="Times New Roman" w:hAnsi="Times New Roman" w:cs="Times New Roman"/>
          <w:sz w:val="24"/>
          <w:szCs w:val="24"/>
        </w:rPr>
        <w:t xml:space="preserve">Система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сил 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proofErr w:type="gramEnd"/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273DED">
        <w:rPr>
          <w:rFonts w:ascii="Times New Roman" w:hAnsi="Times New Roman" w:cs="Times New Roman"/>
          <w:sz w:val="24"/>
          <w:szCs w:val="24"/>
        </w:rPr>
        <w:t>,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73DED">
        <w:rPr>
          <w:rFonts w:ascii="Times New Roman" w:hAnsi="Times New Roman" w:cs="Times New Roman"/>
          <w:sz w:val="24"/>
          <w:szCs w:val="24"/>
        </w:rPr>
        <w:t>, ...,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, лежащих в одной плоскости, линии действия которых параллельны друг другу, называется плоской системой параллельных сил.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    При приведении этой системы сил к произвольному центру (точке) </w:t>
      </w:r>
      <w:r w:rsidRPr="00273DE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73DED">
        <w:rPr>
          <w:rFonts w:ascii="Times New Roman" w:hAnsi="Times New Roman" w:cs="Times New Roman"/>
          <w:sz w:val="24"/>
          <w:szCs w:val="24"/>
        </w:rPr>
        <w:t> получим главный вектор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3DED">
        <w:rPr>
          <w:rFonts w:ascii="Times New Roman" w:hAnsi="Times New Roman" w:cs="Times New Roman"/>
          <w:sz w:val="24"/>
          <w:szCs w:val="24"/>
        </w:rPr>
        <w:t>, приложенный в точке </w:t>
      </w:r>
      <w:proofErr w:type="gramStart"/>
      <w:r w:rsidRPr="00273DED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>, и пару сил с моментом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.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    Главный вектор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3DED">
        <w:rPr>
          <w:rFonts w:ascii="Times New Roman" w:hAnsi="Times New Roman" w:cs="Times New Roman"/>
          <w:sz w:val="24"/>
          <w:szCs w:val="24"/>
        </w:rPr>
        <w:t> системы параллельных сил параллелен силам, его модуль равен абсолютному значению алгебраической суммы проекций сил на ось (</w:t>
      </w:r>
      <w:r w:rsidRPr="00273DED">
        <w:rPr>
          <w:rFonts w:ascii="Times New Roman" w:hAnsi="Times New Roman" w:cs="Times New Roman"/>
          <w:i/>
          <w:iCs/>
          <w:sz w:val="24"/>
          <w:szCs w:val="24"/>
        </w:rPr>
        <w:t>О</w:t>
      </w:r>
      <w:r w:rsidRPr="00273DED">
        <w:rPr>
          <w:rFonts w:ascii="Times New Roman" w:hAnsi="Times New Roman" w:cs="Times New Roman"/>
          <w:i/>
          <w:iCs/>
          <w:sz w:val="24"/>
          <w:szCs w:val="24"/>
          <w:vertAlign w:val="subscript"/>
        </w:rPr>
        <w:t>1</w:t>
      </w:r>
      <w:r w:rsidRPr="00273DED">
        <w:rPr>
          <w:rFonts w:ascii="Times New Roman" w:hAnsi="Times New Roman" w:cs="Times New Roman"/>
          <w:i/>
          <w:iCs/>
          <w:sz w:val="24"/>
          <w:szCs w:val="24"/>
        </w:rPr>
        <w:t>у</w:t>
      </w:r>
      <w:r w:rsidRPr="00273DED">
        <w:rPr>
          <w:rFonts w:ascii="Times New Roman" w:hAnsi="Times New Roman" w:cs="Times New Roman"/>
          <w:sz w:val="24"/>
          <w:szCs w:val="24"/>
        </w:rPr>
        <w:t>), параллельную силам, а его направление определяется знаком этой суммы: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|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 R </w:t>
      </w:r>
      <w:r w:rsidRPr="00273DED">
        <w:rPr>
          <w:rFonts w:ascii="Times New Roman" w:hAnsi="Times New Roman" w:cs="Times New Roman"/>
          <w:sz w:val="24"/>
          <w:szCs w:val="24"/>
        </w:rPr>
        <w:t>|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 = </w:t>
      </w:r>
      <w:r w:rsidRPr="00273DED">
        <w:rPr>
          <w:rFonts w:ascii="Times New Roman" w:hAnsi="Times New Roman" w:cs="Times New Roman"/>
          <w:sz w:val="24"/>
          <w:szCs w:val="24"/>
        </w:rPr>
        <w:t>|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y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 | = |</w:t>
      </w:r>
      <w:proofErr w:type="spellStart"/>
      <w:r w:rsidRPr="00273DED">
        <w:rPr>
          <w:rFonts w:ascii="Times New Roman" w:hAnsi="Times New Roman" w:cs="Times New Roman"/>
          <w:sz w:val="24"/>
          <w:szCs w:val="24"/>
        </w:rPr>
        <w:t>S±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k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 |.   (k = 1, 2, ..., n)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    Момент пары сил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 равен главному моменту параллельных сил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1</w:t>
      </w:r>
      <w:r w:rsidRPr="00273DED">
        <w:rPr>
          <w:rFonts w:ascii="Times New Roman" w:hAnsi="Times New Roman" w:cs="Times New Roman"/>
          <w:sz w:val="24"/>
          <w:szCs w:val="24"/>
        </w:rPr>
        <w:t>, </w:t>
      </w:r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2</w:t>
      </w:r>
      <w:r w:rsidRPr="00273DED">
        <w:rPr>
          <w:rFonts w:ascii="Times New Roman" w:hAnsi="Times New Roman" w:cs="Times New Roman"/>
          <w:sz w:val="24"/>
          <w:szCs w:val="24"/>
        </w:rPr>
        <w:t>, ...,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n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 относительно центра приведения </w:t>
      </w:r>
      <w:proofErr w:type="gramStart"/>
      <w:r w:rsidRPr="00273DED">
        <w:rPr>
          <w:rFonts w:ascii="Times New Roman" w:hAnsi="Times New Roman" w:cs="Times New Roman"/>
          <w:i/>
          <w:iCs/>
          <w:sz w:val="24"/>
          <w:szCs w:val="24"/>
        </w:rPr>
        <w:t>О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>: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 = S 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m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o</w:t>
      </w:r>
      <w:proofErr w:type="spellEnd"/>
      <w:r w:rsidRPr="00273DED">
        <w:rPr>
          <w:rFonts w:ascii="Times New Roman" w:hAnsi="Times New Roman" w:cs="Times New Roman"/>
          <w:b/>
          <w:bCs/>
          <w:sz w:val="24"/>
          <w:szCs w:val="24"/>
        </w:rPr>
        <w:t>(</w:t>
      </w:r>
      <w:proofErr w:type="spellStart"/>
      <w:r w:rsidRPr="00273DED">
        <w:rPr>
          <w:rFonts w:ascii="Times New Roman" w:hAnsi="Times New Roman" w:cs="Times New Roman"/>
          <w:b/>
          <w:bCs/>
          <w:sz w:val="24"/>
          <w:szCs w:val="24"/>
        </w:rPr>
        <w:t>F</w:t>
      </w:r>
      <w:r w:rsidRPr="00273DED">
        <w:rPr>
          <w:rFonts w:ascii="Times New Roman" w:hAnsi="Times New Roman" w:cs="Times New Roman"/>
          <w:b/>
          <w:bCs/>
          <w:sz w:val="24"/>
          <w:szCs w:val="24"/>
          <w:vertAlign w:val="subscript"/>
        </w:rPr>
        <w:t>k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>).   (k = 1, 2, ..., n)</w:t>
      </w:r>
    </w:p>
    <w:tbl>
      <w:tblPr>
        <w:tblpPr w:leftFromText="180" w:rightFromText="180" w:vertAnchor="text" w:horzAnchor="page" w:tblpX="9040" w:tblpY="-30"/>
        <w:tblW w:w="709" w:type="pct"/>
        <w:tblCellSpacing w:w="15" w:type="dxa"/>
        <w:shd w:val="clear" w:color="auto" w:fill="FFFFFF" w:themeFill="background1"/>
        <w:tblLook w:val="04A0" w:firstRow="1" w:lastRow="0" w:firstColumn="1" w:lastColumn="0" w:noHBand="0" w:noVBand="1"/>
      </w:tblPr>
      <w:tblGrid>
        <w:gridCol w:w="1501"/>
      </w:tblGrid>
      <w:tr w:rsidR="00273DED" w:rsidRPr="00273DED" w:rsidTr="00273DED">
        <w:trPr>
          <w:tblCellSpacing w:w="15" w:type="dxa"/>
        </w:trPr>
        <w:tc>
          <w:tcPr>
            <w:tcW w:w="4800" w:type="pct"/>
            <w:shd w:val="clear" w:color="auto" w:fill="FFFFFF" w:themeFill="background1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ED" w:rsidRPr="00273DED" w:rsidRDefault="00273DED" w:rsidP="00273DE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</w:t>
            </w:r>
            <w:r w:rsidRPr="00273DED">
              <w:rPr>
                <w:rFonts w:ascii="Times New Roman" w:hAnsi="Times New Roman" w:cs="Times New Roman"/>
                <w:sz w:val="24"/>
                <w:szCs w:val="24"/>
              </w:rPr>
              <w:t> = 0, 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o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</w:rPr>
              <w:t> = 0.</w:t>
            </w:r>
          </w:p>
        </w:tc>
      </w:tr>
    </w:tbl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    Условия равновесия для плоской системы параллельных </w:t>
      </w:r>
      <w:proofErr w:type="spellStart"/>
      <w:r w:rsidRPr="00273DED">
        <w:rPr>
          <w:rFonts w:ascii="Times New Roman" w:hAnsi="Times New Roman" w:cs="Times New Roman"/>
          <w:sz w:val="24"/>
          <w:szCs w:val="24"/>
        </w:rPr>
        <w:t>силимеют</w:t>
      </w:r>
      <w:proofErr w:type="spellEnd"/>
      <w:r w:rsidRPr="00273DED">
        <w:rPr>
          <w:rFonts w:ascii="Times New Roman" w:hAnsi="Times New Roman" w:cs="Times New Roman"/>
          <w:sz w:val="24"/>
          <w:szCs w:val="24"/>
        </w:rPr>
        <w:t xml:space="preserve"> вид: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    Из них следуют две формы аналитических условий равновесия для системы параллельных сил на плоскости.</w:t>
      </w:r>
    </w:p>
    <w:tbl>
      <w:tblPr>
        <w:tblpPr w:leftFromText="180" w:rightFromText="180" w:vertAnchor="text" w:horzAnchor="margin" w:tblpXSpec="right" w:tblpY="5"/>
        <w:tblW w:w="2458" w:type="pct"/>
        <w:tblCellSpacing w:w="15" w:type="dxa"/>
        <w:tblLook w:val="04A0" w:firstRow="1" w:lastRow="0" w:firstColumn="1" w:lastColumn="0" w:noHBand="0" w:noVBand="1"/>
      </w:tblPr>
      <w:tblGrid>
        <w:gridCol w:w="5201"/>
      </w:tblGrid>
      <w:tr w:rsidR="00273DED" w:rsidRPr="00273DED" w:rsidTr="00273DED">
        <w:trPr>
          <w:tblCellSpacing w:w="15" w:type="dxa"/>
        </w:trPr>
        <w:tc>
          <w:tcPr>
            <w:tcW w:w="4942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ED" w:rsidRPr="00273DED" w:rsidRDefault="00273DED" w:rsidP="00273DE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∑</m:t>
              </m:r>
            </m:oMath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ky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 </w:t>
            </w:r>
            <w:proofErr w:type="spellStart"/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S±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ky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= 0,  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  <w:lang w:val="en-US"/>
                </w:rPr>
                <m:t>∑</m:t>
              </m:r>
            </m:oMath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o</w:t>
            </w:r>
            <w:proofErr w:type="spellEnd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(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) = 0.  (k = 1, 2, ..., n)</w:t>
            </w:r>
          </w:p>
        </w:tc>
      </w:tr>
    </w:tbl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  <w:lang w:val="en-US"/>
        </w:rPr>
        <w:t>    </w:t>
      </w:r>
      <w:r w:rsidRPr="00273DED">
        <w:rPr>
          <w:rFonts w:ascii="Times New Roman" w:hAnsi="Times New Roman" w:cs="Times New Roman"/>
          <w:sz w:val="24"/>
          <w:szCs w:val="24"/>
        </w:rPr>
        <w:t>1. Основная форма условий равновесия.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для равновесия плоской системы параллельных сил необходимо и достаточно, чтобы сумма проекций сил на ось, параллельную силам, и сумма их моментов относительно точки, лежащей на плоскости действия сил, были равны нулю.</w:t>
      </w:r>
    </w:p>
    <w:tbl>
      <w:tblPr>
        <w:tblpPr w:leftFromText="180" w:rightFromText="180" w:vertAnchor="text" w:horzAnchor="page" w:tblpX="6000" w:tblpY="-19"/>
        <w:tblW w:w="2123" w:type="pct"/>
        <w:tblCellSpacing w:w="15" w:type="dxa"/>
        <w:tblLook w:val="04A0" w:firstRow="1" w:lastRow="0" w:firstColumn="1" w:lastColumn="0" w:noHBand="0" w:noVBand="1"/>
      </w:tblPr>
      <w:tblGrid>
        <w:gridCol w:w="4492"/>
      </w:tblGrid>
      <w:tr w:rsidR="00273DED" w:rsidRPr="00273DED" w:rsidTr="00273DED">
        <w:trPr>
          <w:tblCellSpacing w:w="15" w:type="dxa"/>
        </w:trPr>
        <w:tc>
          <w:tcPr>
            <w:tcW w:w="4933" w:type="pct"/>
            <w:shd w:val="clear" w:color="auto" w:fill="auto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273DED" w:rsidRPr="00273DED" w:rsidRDefault="00273DED" w:rsidP="00273DED">
            <w:pPr>
              <w:shd w:val="clear" w:color="auto" w:fill="FFFFFF" w:themeFill="background1"/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</m:oMath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А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</w:rPr>
              <w:t>) = 0,</w:t>
            </w:r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m:oMath>
              <m:r>
                <w:rPr>
                  <w:rFonts w:ascii="Cambria Math" w:hAnsi="Times New Roman" w:cs="Times New Roman"/>
                  <w:sz w:val="24"/>
                  <w:szCs w:val="24"/>
                </w:rPr>
                <m:t>∑</m:t>
              </m:r>
            </m:oMath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m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</w:rPr>
              <w:t>В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</w:t>
            </w:r>
            <w:proofErr w:type="spellStart"/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  <w:t>F</w:t>
            </w:r>
            <w:r w:rsidRPr="00273DED">
              <w:rPr>
                <w:rFonts w:ascii="Times New Roman" w:hAnsi="Times New Roman" w:cs="Times New Roman"/>
                <w:b/>
                <w:bCs/>
                <w:sz w:val="24"/>
                <w:szCs w:val="24"/>
                <w:vertAlign w:val="subscript"/>
                <w:lang w:val="en-US"/>
              </w:rPr>
              <w:t>k</w:t>
            </w:r>
            <w:proofErr w:type="spellEnd"/>
            <w:r w:rsidRPr="00273DED">
              <w:rPr>
                <w:rFonts w:ascii="Times New Roman" w:hAnsi="Times New Roman" w:cs="Times New Roman"/>
                <w:sz w:val="24"/>
                <w:szCs w:val="24"/>
              </w:rPr>
              <w:t>) = 0.</w:t>
            </w:r>
            <w:r w:rsidRPr="00273DE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 </w:t>
            </w:r>
            <w:r w:rsidRPr="00273DED">
              <w:rPr>
                <w:rFonts w:ascii="Times New Roman" w:hAnsi="Times New Roman" w:cs="Times New Roman"/>
                <w:sz w:val="24"/>
                <w:szCs w:val="24"/>
              </w:rPr>
              <w:t>(k = 1, 2, ..., n)</w:t>
            </w:r>
          </w:p>
        </w:tc>
      </w:tr>
    </w:tbl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    2. Вторая форма условий равновесия:</w:t>
      </w:r>
    </w:p>
    <w:p w:rsidR="00273DED" w:rsidRPr="00273DED" w:rsidRDefault="00273DED" w:rsidP="00273DED">
      <w:pPr>
        <w:shd w:val="clear" w:color="auto" w:fill="FFFFFF" w:themeFill="background1"/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    Для равновесия плоской системы параллельных сил необходимо и достаточно, чтобы суммы моментов всех сил относительно 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>любых двух точек </w:t>
      </w:r>
      <w:r w:rsidRPr="00273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> и </w:t>
      </w:r>
      <w:r w:rsidRPr="00273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В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> (причем прямая </w:t>
      </w:r>
      <w:r w:rsidRPr="00273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АВ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> не параллельна силам), были равны нулю.</w:t>
      </w:r>
    </w:p>
    <w:p w:rsidR="00273DED" w:rsidRPr="00273DED" w:rsidRDefault="00273DED" w:rsidP="00273DED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73DED">
        <w:rPr>
          <w:rFonts w:ascii="Times New Roman" w:hAnsi="Times New Roman" w:cs="Times New Roman"/>
          <w:color w:val="000000"/>
          <w:sz w:val="24"/>
          <w:szCs w:val="24"/>
        </w:rPr>
        <w:t>    Для плоской системы параллельных сил каждая форма содержит </w:t>
      </w:r>
      <w:r w:rsidRPr="00273DED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два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> уравнения равновесия.</w:t>
      </w:r>
    </w:p>
    <w:p w:rsidR="00273DED" w:rsidRPr="00F1445B" w:rsidRDefault="00273DED" w:rsidP="00273DED">
      <w:pP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273D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lastRenderedPageBreak/>
        <w:t xml:space="preserve">  Содержание работы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.</w:t>
      </w:r>
      <w:r w:rsidRPr="00273DED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="00F1445B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 </w:t>
      </w:r>
      <w:r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состоит из </w:t>
      </w:r>
      <w:proofErr w:type="gramStart"/>
      <w:r w:rsidRPr="00273DED">
        <w:rPr>
          <w:rFonts w:ascii="Times New Roman" w:hAnsi="Times New Roman" w:cs="Times New Roman"/>
          <w:color w:val="000000"/>
          <w:sz w:val="24"/>
          <w:szCs w:val="24"/>
        </w:rPr>
        <w:t>решения  2</w:t>
      </w:r>
      <w:proofErr w:type="gramEnd"/>
      <w:r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  задач  и письменных ответов на контрольные вопросы. </w:t>
      </w:r>
    </w:p>
    <w:p w:rsidR="00273DED" w:rsidRPr="00273DED" w:rsidRDefault="00273DED" w:rsidP="00273DED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Первая задача решается совместно с </w:t>
      </w:r>
      <w:proofErr w:type="gramStart"/>
      <w:r w:rsidRPr="00273DED">
        <w:rPr>
          <w:rFonts w:ascii="Times New Roman" w:hAnsi="Times New Roman" w:cs="Times New Roman"/>
          <w:color w:val="000000"/>
          <w:sz w:val="24"/>
          <w:szCs w:val="24"/>
        </w:rPr>
        <w:t>преподавателем,  вторая</w:t>
      </w:r>
      <w:proofErr w:type="gramEnd"/>
      <w:r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 – самостоятельно.</w:t>
      </w: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Задача 1.  Определить опорные </w:t>
      </w:r>
      <w:proofErr w:type="gramStart"/>
      <w:r w:rsidRPr="00273DED">
        <w:rPr>
          <w:rFonts w:ascii="Times New Roman" w:hAnsi="Times New Roman" w:cs="Times New Roman"/>
          <w:b/>
          <w:sz w:val="24"/>
          <w:szCs w:val="24"/>
        </w:rPr>
        <w:t>реакции  однопролетной</w:t>
      </w:r>
      <w:proofErr w:type="gramEnd"/>
      <w:r w:rsidRPr="00273DED">
        <w:rPr>
          <w:rFonts w:ascii="Times New Roman" w:hAnsi="Times New Roman" w:cs="Times New Roman"/>
          <w:b/>
          <w:sz w:val="24"/>
          <w:szCs w:val="24"/>
        </w:rPr>
        <w:t xml:space="preserve"> статически определимой балки,  нагруженной силами Р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>= 20 кН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>;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равномерно – распределенной нагрузкой 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= 2 кН/ м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и моментом 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m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= 5 кН м </w:t>
      </w:r>
    </w:p>
    <w:p w:rsidR="00273DED" w:rsidRPr="00273DED" w:rsidRDefault="00331513" w:rsidP="0027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73" type="#_x0000_t32" style="position:absolute;margin-left:13.6pt;margin-top:34.45pt;width:0;height:51.3pt;z-index:251805696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2" type="#_x0000_t32" style="position:absolute;margin-left:239.45pt;margin-top:34.45pt;width:0;height:51.3pt;z-index:251804672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1" type="#_x0000_t32" style="position:absolute;margin-left:163.5pt;margin-top:34.45pt;width:1.95pt;height:59.2pt;z-index:25180364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70" type="#_x0000_t32" style="position:absolute;margin-left:88.55pt;margin-top:39.4pt;width:1pt;height:54.25pt;flip:x;z-index:251802624" o:connectortype="straight"/>
        </w:pict>
      </w:r>
      <w:r w:rsidR="00273DED" w:rsidRPr="00273D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56585" cy="1076960"/>
            <wp:effectExtent l="19050" t="0" r="5715" b="0"/>
            <wp:docPr id="36" name="Рисунок 5" descr="http://www.stroitmeh.ru/kontrol1.files/image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stroitmeh.ru/kontrol1.files/image024.jpg"/>
                    <pic:cNvPicPr>
                      <a:picLocks noChangeAspect="1" noChangeArrowheads="1"/>
                    </pic:cNvPicPr>
                  </pic:nvPicPr>
                  <pic:blipFill>
                    <a:blip r:embed="rId6" r:link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6585" cy="10769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           Алгоритм решения задачи</w:t>
      </w:r>
      <w:r w:rsidR="00F1445B">
        <w:rPr>
          <w:rFonts w:ascii="Times New Roman" w:hAnsi="Times New Roman" w:cs="Times New Roman"/>
          <w:b/>
          <w:sz w:val="24"/>
          <w:szCs w:val="24"/>
        </w:rPr>
        <w:t>:</w:t>
      </w:r>
    </w:p>
    <w:p w:rsidR="00273DED" w:rsidRPr="00273DED" w:rsidRDefault="00273DED" w:rsidP="00273DED">
      <w:pPr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1.  Составляем расчетную схему для чего:</w:t>
      </w:r>
    </w:p>
    <w:p w:rsidR="00273DED" w:rsidRPr="00273DED" w:rsidRDefault="00273DED" w:rsidP="00273DED">
      <w:pPr>
        <w:rPr>
          <w:rFonts w:ascii="Times New Roman" w:hAnsi="Times New Roman" w:cs="Times New Roman"/>
          <w:sz w:val="24"/>
          <w:szCs w:val="24"/>
          <w:vertAlign w:val="subscript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-  заменяем действие опор их реакциями </w:t>
      </w:r>
      <w:proofErr w:type="gramStart"/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Pr="00273DED">
        <w:rPr>
          <w:rFonts w:ascii="Times New Roman" w:hAnsi="Times New Roman" w:cs="Times New Roman"/>
          <w:sz w:val="24"/>
          <w:szCs w:val="24"/>
        </w:rPr>
        <w:t>и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</w:p>
    <w:p w:rsidR="00273DED" w:rsidRPr="00273DED" w:rsidRDefault="00273DED" w:rsidP="00273DED">
      <w:pPr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- равномерно – распределенную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 xml:space="preserve">нагрузку 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g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 заменяем эквивалентной ей силой   </w:t>
      </w:r>
      <w:r w:rsidRPr="00273DED">
        <w:rPr>
          <w:rFonts w:ascii="Times New Roman" w:hAnsi="Times New Roman" w:cs="Times New Roman"/>
          <w:b/>
          <w:i/>
          <w:sz w:val="24"/>
          <w:szCs w:val="24"/>
          <w:lang w:val="en-US"/>
        </w:rPr>
        <w:t>F</w:t>
      </w:r>
      <w:r w:rsidRPr="00273DED">
        <w:rPr>
          <w:rFonts w:ascii="Times New Roman" w:hAnsi="Times New Roman" w:cs="Times New Roman"/>
          <w:b/>
          <w:i/>
          <w:sz w:val="24"/>
          <w:szCs w:val="24"/>
        </w:rPr>
        <w:t xml:space="preserve"> = </w:t>
      </w:r>
      <w:r w:rsidRPr="00273DED">
        <w:rPr>
          <w:rFonts w:ascii="Times New Roman" w:hAnsi="Times New Roman" w:cs="Times New Roman"/>
          <w:b/>
          <w:i/>
          <w:sz w:val="24"/>
          <w:szCs w:val="24"/>
          <w:lang w:val="en-US"/>
        </w:rPr>
        <w:t>g</w:t>
      </w:r>
      <w:r w:rsidRPr="00273DED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  <w:r w:rsidRPr="00273DED">
        <w:rPr>
          <w:rFonts w:ascii="Times New Roman" w:hAnsi="Times New Roman" w:cs="Times New Roman"/>
          <w:b/>
          <w:i/>
          <w:sz w:val="24"/>
          <w:szCs w:val="24"/>
        </w:rPr>
        <w:t xml:space="preserve"> , </w:t>
      </w:r>
      <w:r w:rsidRPr="00273DED">
        <w:rPr>
          <w:rFonts w:ascii="Times New Roman" w:hAnsi="Times New Roman" w:cs="Times New Roman"/>
          <w:sz w:val="24"/>
          <w:szCs w:val="24"/>
        </w:rPr>
        <w:t>приложенной в середине балки</w:t>
      </w:r>
    </w:p>
    <w:p w:rsidR="00273DED" w:rsidRPr="00F1445B" w:rsidRDefault="00331513" w:rsidP="00273DE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8" type="#_x0000_t32" style="position:absolute;margin-left:184.2pt;margin-top:12.85pt;width:1pt;height:28.6pt;flip:y;z-index:251810816" o:connectortype="straight">
            <v:stroke endarrow="block"/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0" type="#_x0000_t32" style="position:absolute;margin-left:-4.9pt;margin-top:19.05pt;width:4.65pt;height:16.65pt;flip:x y;z-index:25181286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type id="_x0000_t19" coordsize="21600,21600" o:spt="19" adj="-5898240,,,21600,21600" path="wr-21600,,21600,43200,,,21600,21600nfewr-21600,,21600,43200,,,21600,21600l,21600nsxe" filled="f">
            <v:formulas>
              <v:f eqn="val #2"/>
              <v:f eqn="val #3"/>
              <v:f eqn="val #4"/>
            </v:formulas>
            <v:path arrowok="t" o:extrusionok="f" gradientshapeok="t" o:connecttype="custom" o:connectlocs="0,0;21600,21600;0,21600"/>
            <v:handles>
              <v:h position="@2,#0" polar="@0,@1"/>
              <v:h position="@2,#1" polar="@0,@1"/>
            </v:handles>
          </v:shapetype>
          <v:shape id="_x0000_s1179" type="#_x0000_t19" style="position:absolute;margin-left:-20.95pt;margin-top:19.05pt;width:20.7pt;height:29pt;z-index:251811840" coordsize="21600,29475" adj="10359287,-6398851,21600,21408" path="wr,-192,43200,43008,1563,29475,18729,nfewr,-192,43200,43008,1563,29475,18729,l21600,21408nsxe">
            <v:path o:connectlocs="1563,29475;18729,0;21600,21408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6" type="#_x0000_t32" style="position:absolute;margin-left:296.65pt;margin-top:9.1pt;width:0;height:28.6pt;flip:y;z-index:251808768" o:connectortype="straight">
            <v:stroke endarrow="block"/>
          </v:shape>
        </w:pict>
      </w:r>
      <w:r w:rsidR="00F1445B" w:rsidRPr="00F1445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73DED" w:rsidRPr="00273DED">
        <w:rPr>
          <w:rFonts w:ascii="Times New Roman" w:hAnsi="Times New Roman" w:cs="Times New Roman"/>
          <w:noProof/>
          <w:sz w:val="24"/>
          <w:szCs w:val="24"/>
          <w:lang w:val="en-US"/>
        </w:rPr>
        <w:t>m</w:t>
      </w:r>
      <w:r w:rsidR="00273DED" w:rsidRPr="00F1445B">
        <w:rPr>
          <w:rFonts w:ascii="Times New Roman" w:hAnsi="Times New Roman" w:cs="Times New Roman"/>
          <w:noProof/>
          <w:sz w:val="24"/>
          <w:szCs w:val="24"/>
        </w:rPr>
        <w:t xml:space="preserve">                                               </w:t>
      </w:r>
      <w:r w:rsidR="00F1445B">
        <w:rPr>
          <w:rFonts w:ascii="Times New Roman" w:hAnsi="Times New Roman" w:cs="Times New Roman"/>
          <w:noProof/>
          <w:sz w:val="24"/>
          <w:szCs w:val="24"/>
        </w:rPr>
        <w:t xml:space="preserve">  </w:t>
      </w:r>
      <w:r w:rsidR="00273DED" w:rsidRPr="00F1445B">
        <w:rPr>
          <w:rFonts w:ascii="Times New Roman" w:hAnsi="Times New Roman" w:cs="Times New Roman"/>
          <w:noProof/>
          <w:sz w:val="24"/>
          <w:szCs w:val="24"/>
        </w:rPr>
        <w:t xml:space="preserve"> </w:t>
      </w:r>
      <w:r w:rsidR="00273DED"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73DED"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="00273DED" w:rsidRPr="00F1445B"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</w:t>
      </w:r>
      <w:r w:rsidR="00F1445B">
        <w:rPr>
          <w:rFonts w:ascii="Times New Roman" w:hAnsi="Times New Roman" w:cs="Times New Roman"/>
          <w:sz w:val="24"/>
          <w:szCs w:val="24"/>
          <w:vertAlign w:val="subscript"/>
        </w:rPr>
        <w:t xml:space="preserve">       </w:t>
      </w:r>
      <w:r w:rsidR="00273DED" w:rsidRPr="00F1445B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="00273DED"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="00273DED"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</w:p>
    <w:p w:rsidR="00273DED" w:rsidRPr="00F1445B" w:rsidRDefault="00331513" w:rsidP="0027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77" type="#_x0000_t32" style="position:absolute;margin-left:129pt;margin-top:15.55pt;width:0;height:26.65pt;z-index:25180979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5" type="#_x0000_t32" style="position:absolute;margin-left:79.65pt;margin-top:15.55pt;width:0;height:31.85pt;flip:y;z-index:2518077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74" type="#_x0000_t32" style="position:absolute;margin-left:-.25pt;margin-top:15.55pt;width:296.9pt;height:0;z-index:251806720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1" type="#_x0000_t32" style="position:absolute;margin-left:-20.95pt;margin-top:21.9pt;width:8.9pt;height:9.45pt;z-index:251813888" o:connectortype="straight">
            <v:stroke endarrow="block"/>
          </v:shape>
        </w:pict>
      </w:r>
      <w:r w:rsidR="00F1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А                                 В</w:t>
      </w:r>
    </w:p>
    <w:p w:rsidR="00273DED" w:rsidRPr="00F1445B" w:rsidRDefault="00331513" w:rsidP="00273DE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2" type="#_x0000_t32" style="position:absolute;margin-left:-.25pt;margin-top:5.5pt;width:0;height:74.2pt;z-index:251814912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3" type="#_x0000_t32" style="position:absolute;margin-left:296.65pt;margin-top:5.5pt;width:0;height:74.2pt;z-index:251815936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4" type="#_x0000_t32" style="position:absolute;margin-left:184.2pt;margin-top:5.5pt;width:0;height:48.9pt;z-index:251816960" o:connectortype="straight"/>
        </w:pict>
      </w:r>
      <w:r w:rsidR="00F1445B"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="00273DED" w:rsidRPr="00F1445B">
        <w:rPr>
          <w:rFonts w:ascii="Times New Roman" w:hAnsi="Times New Roman" w:cs="Times New Roman"/>
          <w:sz w:val="24"/>
          <w:szCs w:val="24"/>
        </w:rPr>
        <w:t xml:space="preserve"> </w:t>
      </w:r>
      <w:r w:rsidR="00F1445B">
        <w:rPr>
          <w:rFonts w:ascii="Times New Roman" w:hAnsi="Times New Roman" w:cs="Times New Roman"/>
          <w:sz w:val="24"/>
          <w:szCs w:val="24"/>
        </w:rPr>
        <w:t>Р</w:t>
      </w:r>
      <w:r w:rsidR="00273DED" w:rsidRPr="00F1445B">
        <w:rPr>
          <w:rFonts w:ascii="Times New Roman" w:hAnsi="Times New Roman" w:cs="Times New Roman"/>
          <w:sz w:val="24"/>
          <w:szCs w:val="24"/>
        </w:rPr>
        <w:t xml:space="preserve">     </w:t>
      </w:r>
      <w:r w:rsidR="00F1445B">
        <w:rPr>
          <w:rFonts w:ascii="Times New Roman" w:hAnsi="Times New Roman" w:cs="Times New Roman"/>
          <w:sz w:val="24"/>
          <w:szCs w:val="24"/>
        </w:rPr>
        <w:t xml:space="preserve">         </w:t>
      </w:r>
      <w:r w:rsidR="00273DED" w:rsidRPr="00F1445B">
        <w:rPr>
          <w:rFonts w:ascii="Times New Roman" w:hAnsi="Times New Roman" w:cs="Times New Roman"/>
          <w:sz w:val="24"/>
          <w:szCs w:val="24"/>
        </w:rPr>
        <w:t xml:space="preserve"> </w:t>
      </w:r>
      <w:r w:rsidR="00F1445B" w:rsidRPr="00273DED">
        <w:rPr>
          <w:rFonts w:ascii="Times New Roman" w:hAnsi="Times New Roman" w:cs="Times New Roman"/>
          <w:sz w:val="24"/>
          <w:szCs w:val="24"/>
          <w:lang w:val="en-US"/>
        </w:rPr>
        <w:t>F</w:t>
      </w:r>
      <w:r w:rsidR="00273DED" w:rsidRPr="00F1445B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</w:t>
      </w:r>
    </w:p>
    <w:p w:rsidR="00273DED" w:rsidRPr="00F1445B" w:rsidRDefault="00331513" w:rsidP="00273DED">
      <w:pPr>
        <w:rPr>
          <w:rFonts w:ascii="Times New Roman" w:hAnsi="Times New Roman" w:cs="Times New Roman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85" type="#_x0000_t32" style="position:absolute;margin-left:79.65pt;margin-top:.1pt;width:0;height:36.45pt;z-index:251817984" o:connectortype="straight"/>
        </w:pict>
      </w:r>
      <w:r>
        <w:rPr>
          <w:rFonts w:ascii="Times New Roman" w:hAnsi="Times New Roman" w:cs="Times New Roman"/>
          <w:noProof/>
          <w:sz w:val="24"/>
          <w:szCs w:val="24"/>
        </w:rPr>
        <w:pict>
          <v:shape id="_x0000_s1186" type="#_x0000_t32" style="position:absolute;margin-left:-.25pt;margin-top:18.55pt;width:296.9pt;height:0;z-index:251819008" o:connectortype="straight"/>
        </w:pict>
      </w:r>
      <w:r w:rsidR="00273DED" w:rsidRPr="00F1445B">
        <w:rPr>
          <w:rFonts w:ascii="Times New Roman" w:hAnsi="Times New Roman" w:cs="Times New Roman"/>
          <w:sz w:val="24"/>
          <w:szCs w:val="24"/>
        </w:rPr>
        <w:t xml:space="preserve">       </w:t>
      </w:r>
      <w:r w:rsidR="00273DED" w:rsidRPr="00F1445B">
        <w:rPr>
          <w:rFonts w:ascii="Times New Roman" w:hAnsi="Times New Roman" w:cs="Times New Roman"/>
          <w:sz w:val="24"/>
          <w:szCs w:val="24"/>
          <w:vertAlign w:val="subscript"/>
        </w:rPr>
        <w:t xml:space="preserve">  </w:t>
      </w:r>
      <w:r w:rsidR="00F1445B"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1445B" w:rsidRPr="00F1445B">
        <w:rPr>
          <w:rFonts w:ascii="Times New Roman" w:hAnsi="Times New Roman" w:cs="Times New Roman"/>
          <w:i/>
          <w:sz w:val="24"/>
          <w:szCs w:val="24"/>
          <w:vertAlign w:val="subscript"/>
        </w:rPr>
        <w:t>1</w:t>
      </w:r>
      <w:r w:rsidR="00F1445B" w:rsidRPr="00F1445B">
        <w:rPr>
          <w:rFonts w:ascii="Times New Roman" w:hAnsi="Times New Roman" w:cs="Times New Roman"/>
          <w:i/>
          <w:sz w:val="24"/>
          <w:szCs w:val="24"/>
        </w:rPr>
        <w:t xml:space="preserve"> = 4            </w:t>
      </w:r>
      <w:r w:rsidR="00F1445B">
        <w:rPr>
          <w:rFonts w:ascii="Times New Roman" w:hAnsi="Times New Roman" w:cs="Times New Roman"/>
          <w:i/>
          <w:sz w:val="24"/>
          <w:szCs w:val="24"/>
        </w:rPr>
        <w:t xml:space="preserve">      </w:t>
      </w:r>
      <w:r w:rsidR="00F1445B" w:rsidRPr="00F1445B">
        <w:rPr>
          <w:rFonts w:ascii="Times New Roman" w:hAnsi="Times New Roman" w:cs="Times New Roman"/>
          <w:i/>
          <w:sz w:val="24"/>
          <w:szCs w:val="24"/>
        </w:rPr>
        <w:t xml:space="preserve">   </w:t>
      </w:r>
      <w:r w:rsidR="00F1445B"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1445B" w:rsidRPr="00F1445B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proofErr w:type="gramStart"/>
      <w:r w:rsidR="00F1445B" w:rsidRPr="00F1445B">
        <w:rPr>
          <w:rFonts w:ascii="Times New Roman" w:hAnsi="Times New Roman" w:cs="Times New Roman"/>
          <w:i/>
          <w:sz w:val="24"/>
          <w:szCs w:val="24"/>
        </w:rPr>
        <w:t>=  4</w:t>
      </w:r>
      <w:proofErr w:type="gramEnd"/>
      <w:r w:rsidR="00F1445B" w:rsidRPr="00F1445B">
        <w:rPr>
          <w:rFonts w:ascii="Times New Roman" w:hAnsi="Times New Roman" w:cs="Times New Roman"/>
          <w:i/>
          <w:sz w:val="24"/>
          <w:szCs w:val="24"/>
        </w:rPr>
        <w:t xml:space="preserve">                      </w:t>
      </w:r>
      <w:r w:rsidR="00F1445B"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="00F1445B"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="00F1445B" w:rsidRPr="00F1445B">
        <w:rPr>
          <w:rFonts w:ascii="Times New Roman" w:hAnsi="Times New Roman" w:cs="Times New Roman"/>
          <w:i/>
          <w:sz w:val="24"/>
          <w:szCs w:val="24"/>
          <w:vertAlign w:val="subscript"/>
        </w:rPr>
        <w:t>3</w:t>
      </w:r>
      <w:r w:rsidR="00F1445B" w:rsidRPr="00F1445B">
        <w:rPr>
          <w:rFonts w:ascii="Times New Roman" w:hAnsi="Times New Roman" w:cs="Times New Roman"/>
          <w:i/>
          <w:sz w:val="24"/>
          <w:szCs w:val="24"/>
        </w:rPr>
        <w:t xml:space="preserve"> = 4</w:t>
      </w:r>
    </w:p>
    <w:p w:rsidR="00273DED" w:rsidRPr="00F1445B" w:rsidRDefault="00331513" w:rsidP="00273DE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7" type="#_x0000_t32" style="position:absolute;margin-left:-.25pt;margin-top:15.95pt;width:296.9pt;height:.05pt;z-index:251820032" o:connectortype="straight"/>
        </w:pict>
      </w:r>
      <w:r w:rsidR="00F1445B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r w:rsidR="00F1445B" w:rsidRPr="00F1445B">
        <w:rPr>
          <w:rFonts w:ascii="Times New Roman" w:hAnsi="Times New Roman" w:cs="Times New Roman"/>
          <w:b/>
          <w:i/>
          <w:sz w:val="24"/>
          <w:szCs w:val="24"/>
          <w:lang w:val="en-US"/>
        </w:rPr>
        <w:t>l</w:t>
      </w:r>
    </w:p>
    <w:p w:rsidR="00273DED" w:rsidRPr="00F1445B" w:rsidRDefault="00273DED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273DED">
      <w:pPr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Составляем  2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уравнения равновесия</w:t>
      </w:r>
    </w:p>
    <w:p w:rsidR="00273DED" w:rsidRPr="00273DED" w:rsidRDefault="00273DED" w:rsidP="00273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" cy="135255"/>
            <wp:effectExtent l="19050" t="0" r="0" b="0"/>
            <wp:docPr id="1" name="Рисунок 19" descr="http://stroydocs.com/images/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troydocs.com/images/summa.gif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35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D">
        <w:rPr>
          <w:rFonts w:ascii="Times New Roman" w:hAnsi="Times New Roman" w:cs="Times New Roman"/>
          <w:sz w:val="24"/>
          <w:szCs w:val="24"/>
        </w:rPr>
        <w:t xml:space="preserve"> M</w:t>
      </w:r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273D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3DED">
        <w:rPr>
          <w:rFonts w:ascii="Times New Roman" w:hAnsi="Times New Roman" w:cs="Times New Roman"/>
          <w:sz w:val="24"/>
          <w:szCs w:val="24"/>
        </w:rPr>
        <w:t>= 0;</w:t>
      </w:r>
      <w:r w:rsidRPr="00273DED">
        <w:rPr>
          <w:rStyle w:val="apple-converted-space"/>
          <w:rFonts w:ascii="Times New Roman" w:hAnsi="Times New Roman" w:cs="Times New Roman"/>
          <w:sz w:val="24"/>
          <w:szCs w:val="24"/>
        </w:rPr>
        <w:t xml:space="preserve">     </w:t>
      </w:r>
      <w:r w:rsidRPr="00273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" cy="124460"/>
            <wp:effectExtent l="19050" t="0" r="0" b="0"/>
            <wp:docPr id="42" name="Рисунок 20" descr="http://stroydocs.com/images/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oydocs.com/images/sum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D">
        <w:rPr>
          <w:rFonts w:ascii="Times New Roman" w:hAnsi="Times New Roman" w:cs="Times New Roman"/>
          <w:sz w:val="24"/>
          <w:szCs w:val="24"/>
        </w:rPr>
        <w:t>M</w:t>
      </w:r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>B</w:t>
      </w:r>
      <w:r w:rsidRPr="00273DED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273DED">
        <w:rPr>
          <w:rFonts w:ascii="Times New Roman" w:hAnsi="Times New Roman" w:cs="Times New Roman"/>
          <w:sz w:val="24"/>
          <w:szCs w:val="24"/>
        </w:rPr>
        <w:t xml:space="preserve">= 0,  </w:t>
      </w:r>
    </w:p>
    <w:p w:rsidR="00273DED" w:rsidRPr="00273DED" w:rsidRDefault="00273DED" w:rsidP="00273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-  момент силы равен произведению силы на плечо действия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( значение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силы нужно умножить на расстояние от  точки приложения этой силы  до точки, относительно которой определяется момент</w:t>
      </w:r>
    </w:p>
    <w:p w:rsidR="00273DED" w:rsidRPr="00F1445B" w:rsidRDefault="00273DED" w:rsidP="00F1445B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-  момент, стремящийся повернуть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балку  против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 часовой стрелки  считается положительным (+), по  часовой стрелке – отрицательным (-)</w:t>
      </w:r>
    </w:p>
    <w:p w:rsidR="00273DED" w:rsidRPr="00F1445B" w:rsidRDefault="00273DED" w:rsidP="00F1445B">
      <w:pPr>
        <w:rPr>
          <w:rFonts w:ascii="Times New Roman" w:hAnsi="Times New Roman" w:cs="Times New Roman"/>
          <w:sz w:val="24"/>
          <w:szCs w:val="24"/>
          <w:lang w:val="en-US"/>
        </w:rPr>
      </w:pPr>
      <w:r w:rsidRPr="00273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95" cy="125095"/>
            <wp:effectExtent l="19050" t="0" r="0" b="0"/>
            <wp:docPr id="47" name="Рисунок 19" descr="http://stroydocs.com/images/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troydocs.com/images/sum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 M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r w:rsidRPr="00273DE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=  m - P 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2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+F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=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0</w:t>
      </w:r>
    </w:p>
    <w:p w:rsidR="00273DED" w:rsidRPr="00331513" w:rsidRDefault="00273DED" w:rsidP="00273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F1445B">
        <w:rPr>
          <w:rFonts w:ascii="Times New Roman" w:hAnsi="Times New Roman" w:cs="Times New Roman"/>
          <w:sz w:val="28"/>
          <w:szCs w:val="28"/>
          <w:lang w:val="en-US"/>
        </w:rPr>
        <w:t xml:space="preserve">=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Times New Roman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m+ 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Р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2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3</m:t>
            </m:r>
          </m:den>
        </m:f>
      </m:oMath>
    </w:p>
    <w:p w:rsidR="00273DED" w:rsidRPr="00F1445B" w:rsidRDefault="00273DED" w:rsidP="00273DED">
      <w:pPr>
        <w:jc w:val="both"/>
        <w:rPr>
          <w:rFonts w:ascii="Times New Roman" w:hAnsi="Times New Roman" w:cs="Times New Roman"/>
          <w:sz w:val="24"/>
          <w:szCs w:val="24"/>
          <w:vertAlign w:val="subscript"/>
          <w:lang w:val="en-US"/>
        </w:rPr>
      </w:pPr>
      <w:r w:rsidRPr="00273DE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 xml:space="preserve">   </w:t>
      </w:r>
      <w:r w:rsidRPr="00273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5255" cy="124460"/>
            <wp:effectExtent l="19050" t="0" r="0" b="0"/>
            <wp:docPr id="55" name="Рисунок 20" descr="http://stroydocs.com/images/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stroydocs.com/images/sum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255" cy="12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M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273DED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 =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=  m - P( 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 xml:space="preserve">2+ 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) +F( </w:t>
      </w:r>
      <m:oMath>
        <m:f>
          <m:fPr>
            <m:ctrlPr>
              <w:rPr>
                <w:rFonts w:ascii="Cambria Math" w:hAnsi="Times New Roman" w:cs="Times New Roman"/>
                <w:i/>
                <w:sz w:val="24"/>
                <w:szCs w:val="24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4"/>
                <w:szCs w:val="24"/>
                <w:vertAlign w:val="subscript"/>
                <w:lang w:val="en-US"/>
              </w:rPr>
              <m:t>2</m:t>
            </m:r>
          </m:num>
          <m:den>
            <m:r>
              <w:rPr>
                <w:rFonts w:ascii="Cambria Math" w:hAnsi="Times New Roman" w:cs="Times New Roman"/>
                <w:sz w:val="24"/>
                <w:szCs w:val="24"/>
                <w:lang w:val="en-US"/>
              </w:rPr>
              <m:t>2</m:t>
            </m:r>
          </m:den>
        </m:f>
      </m:oMath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 xml:space="preserve"> + 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>)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 - 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</w:t>
      </w:r>
      <w:r w:rsidRPr="00273DED">
        <w:rPr>
          <w:rFonts w:ascii="Times New Roman" w:hAnsi="Times New Roman" w:cs="Times New Roman"/>
          <w:i/>
          <w:sz w:val="24"/>
          <w:szCs w:val="24"/>
          <w:lang w:val="en-US"/>
        </w:rPr>
        <w:t>l</w:t>
      </w:r>
      <w:r w:rsidRPr="00273DED">
        <w:rPr>
          <w:rFonts w:ascii="Times New Roman" w:hAnsi="Times New Roman" w:cs="Times New Roman"/>
          <w:i/>
          <w:sz w:val="24"/>
          <w:szCs w:val="24"/>
          <w:vertAlign w:val="subscript"/>
          <w:lang w:val="en-US"/>
        </w:rPr>
        <w:t>3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 </w:t>
      </w:r>
    </w:p>
    <w:p w:rsidR="00273DED" w:rsidRPr="00F1445B" w:rsidRDefault="00273DED" w:rsidP="00273DED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273DED">
        <w:rPr>
          <w:rFonts w:ascii="Times New Roman" w:hAnsi="Times New Roman" w:cs="Times New Roman"/>
          <w:sz w:val="24"/>
          <w:szCs w:val="24"/>
          <w:lang w:val="en-US"/>
        </w:rPr>
        <w:t xml:space="preserve">   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 xml:space="preserve">A   </w:t>
      </w:r>
      <w:r w:rsidRPr="00F1445B">
        <w:rPr>
          <w:rFonts w:ascii="Times New Roman" w:hAnsi="Times New Roman" w:cs="Times New Roman"/>
          <w:sz w:val="28"/>
          <w:szCs w:val="28"/>
          <w:lang w:val="en-US"/>
        </w:rPr>
        <w:t>=</w:t>
      </w:r>
      <w:r w:rsidRPr="00F144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 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vertAlign w:val="subscript"/>
              </w:rPr>
            </m:ctrlPr>
          </m:fPr>
          <m:num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m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>-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P</m:t>
            </m:r>
            <m:d>
              <m:dPr>
                <m:ctrl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</m:ctrlPr>
              </m:dPr>
              <m:e>
                <m:r>
                  <m:rPr>
                    <m:sty m:val="p"/>
                  </m:rP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 xml:space="preserve">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 xml:space="preserve">2+ </m:t>
                </m:r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3</m:t>
                </m: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e>
            </m:d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F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( </m:t>
            </m:r>
            <m:f>
              <m:f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  <w:lang w:val="en-US"/>
                  </w:rPr>
                </m:ctrlPr>
              </m:fPr>
              <m:num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l</m:t>
                </m:r>
                <m:r>
                  <w:rPr>
                    <w:rFonts w:ascii="Cambria Math" w:hAnsi="Times New Roman" w:cs="Times New Roman"/>
                    <w:sz w:val="28"/>
                    <w:szCs w:val="28"/>
                    <w:vertAlign w:val="subscript"/>
                    <w:lang w:val="en-US"/>
                  </w:rPr>
                  <m:t>2</m:t>
                </m:r>
              </m:num>
              <m:den>
                <m:r>
                  <w:rPr>
                    <w:rFonts w:ascii="Cambria Math" w:hAnsi="Times New Roman" w:cs="Times New Roman"/>
                    <w:sz w:val="28"/>
                    <w:szCs w:val="28"/>
                    <w:lang w:val="en-US"/>
                  </w:rPr>
                  <m:t>2</m:t>
                </m:r>
              </m:den>
            </m:f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+ </m:t>
            </m:r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3</m:t>
            </m:r>
            <m:r>
              <w:rPr>
                <w:rFonts w:ascii="Cambria Math" w:hAnsi="Times New Roman" w:cs="Times New Roman"/>
                <w:sz w:val="28"/>
                <w:szCs w:val="28"/>
                <w:lang w:val="en-US"/>
              </w:rPr>
              <m:t>)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  <w:lang w:val="en-US"/>
              </w:rPr>
              <m:t xml:space="preserve"> </m:t>
            </m:r>
          </m:num>
          <m:den>
            <m:r>
              <w:rPr>
                <w:rFonts w:ascii="Cambria Math" w:hAnsi="Cambria Math" w:cs="Times New Roman"/>
                <w:sz w:val="28"/>
                <w:szCs w:val="28"/>
                <w:vertAlign w:val="subscript"/>
                <w:lang w:val="en-US"/>
              </w:rPr>
              <m:t>l</m:t>
            </m:r>
            <m:r>
              <w:rPr>
                <w:rFonts w:ascii="Cambria Math" w:hAnsi="Times New Roman" w:cs="Times New Roman"/>
                <w:sz w:val="28"/>
                <w:szCs w:val="28"/>
                <w:vertAlign w:val="subscript"/>
                <w:lang w:val="en-US"/>
              </w:rPr>
              <m:t>3</m:t>
            </m:r>
          </m:den>
        </m:f>
      </m:oMath>
      <w:r w:rsidRPr="00F1445B">
        <w:rPr>
          <w:rFonts w:ascii="Times New Roman" w:hAnsi="Times New Roman" w:cs="Times New Roman"/>
          <w:sz w:val="28"/>
          <w:szCs w:val="28"/>
          <w:vertAlign w:val="subscript"/>
          <w:lang w:val="en-US"/>
        </w:rPr>
        <w:t xml:space="preserve"> </w:t>
      </w:r>
    </w:p>
    <w:p w:rsidR="00273DED" w:rsidRPr="00273DED" w:rsidRDefault="00273DED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   </w:t>
      </w:r>
      <w:r w:rsidRPr="00273DED">
        <w:rPr>
          <w:rFonts w:ascii="Times New Roman" w:hAnsi="Times New Roman" w:cs="Times New Roman"/>
          <w:b/>
          <w:sz w:val="24"/>
          <w:szCs w:val="24"/>
        </w:rPr>
        <w:t>Проверка:</w:t>
      </w:r>
      <w:r w:rsidR="00F1445B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37795" cy="125095"/>
            <wp:effectExtent l="19050" t="0" r="0" b="0"/>
            <wp:docPr id="54" name="Рисунок 19" descr="http://stroydocs.com/images/summa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http://stroydocs.com/images/summa.gif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" cy="1250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=0</w:t>
      </w:r>
    </w:p>
    <w:p w:rsidR="00273DED" w:rsidRPr="00273DED" w:rsidRDefault="00273DED" w:rsidP="00273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сила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направленная вверх считается положительной (+); сила, направленная вниз – отрицательной (-)</w:t>
      </w:r>
    </w:p>
    <w:p w:rsidR="00273DED" w:rsidRPr="00273DED" w:rsidRDefault="00273DED" w:rsidP="00273DED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273DED" w:rsidRPr="00273DED" w:rsidRDefault="00273DED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P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–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F</w:t>
      </w:r>
      <w:proofErr w:type="gramStart"/>
      <w:r w:rsidRPr="00273DED">
        <w:rPr>
          <w:rFonts w:ascii="Times New Roman" w:hAnsi="Times New Roman" w:cs="Times New Roman"/>
          <w:b/>
          <w:sz w:val="24"/>
          <w:szCs w:val="24"/>
        </w:rPr>
        <w:t>+</w:t>
      </w:r>
      <w:r w:rsidRPr="00273DED">
        <w:rPr>
          <w:rFonts w:ascii="Times New Roman" w:hAnsi="Times New Roman" w:cs="Times New Roman"/>
          <w:sz w:val="24"/>
          <w:szCs w:val="24"/>
        </w:rPr>
        <w:t xml:space="preserve"> 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A</w:t>
      </w:r>
      <w:proofErr w:type="gramEnd"/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 xml:space="preserve">   </w:t>
      </w:r>
      <w:r w:rsidRPr="00273DED">
        <w:rPr>
          <w:rFonts w:ascii="Times New Roman" w:hAnsi="Times New Roman" w:cs="Times New Roman"/>
          <w:sz w:val="24"/>
          <w:szCs w:val="24"/>
        </w:rPr>
        <w:t>+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  <w:lang w:val="en-US"/>
        </w:rPr>
        <w:t>R</w:t>
      </w:r>
      <w:r w:rsidRPr="00273DED">
        <w:rPr>
          <w:rFonts w:ascii="Times New Roman" w:hAnsi="Times New Roman" w:cs="Times New Roman"/>
          <w:sz w:val="24"/>
          <w:szCs w:val="24"/>
          <w:vertAlign w:val="subscript"/>
          <w:lang w:val="en-US"/>
        </w:rPr>
        <w:t>B</w:t>
      </w:r>
      <w:r w:rsidRPr="00273DED">
        <w:rPr>
          <w:rFonts w:ascii="Times New Roman" w:hAnsi="Times New Roman" w:cs="Times New Roman"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sz w:val="24"/>
          <w:szCs w:val="24"/>
        </w:rPr>
        <w:t xml:space="preserve"> = 0</w:t>
      </w:r>
    </w:p>
    <w:p w:rsidR="00273DED" w:rsidRPr="00273DED" w:rsidRDefault="00273DED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Задача 2 Определить опорные </w:t>
      </w:r>
      <w:proofErr w:type="gramStart"/>
      <w:r w:rsidRPr="00273DED">
        <w:rPr>
          <w:rFonts w:ascii="Times New Roman" w:hAnsi="Times New Roman" w:cs="Times New Roman"/>
          <w:b/>
          <w:sz w:val="24"/>
          <w:szCs w:val="24"/>
        </w:rPr>
        <w:t>реакции  однопролетной</w:t>
      </w:r>
      <w:proofErr w:type="gramEnd"/>
      <w:r w:rsidRPr="00273DED">
        <w:rPr>
          <w:rFonts w:ascii="Times New Roman" w:hAnsi="Times New Roman" w:cs="Times New Roman"/>
          <w:b/>
          <w:sz w:val="24"/>
          <w:szCs w:val="24"/>
        </w:rPr>
        <w:t xml:space="preserve"> статически определимой балки,  нагруженной силами Р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>= 10 кН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>;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равномерно – распределенной нагрузкой 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= 2 Н/ м;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   АД = 8м; </w:t>
      </w:r>
      <w:r w:rsidRPr="00273D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CD</w:t>
      </w:r>
      <w:r w:rsidRPr="00273D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=</w:t>
      </w:r>
      <w:r w:rsidRPr="00273DED">
        <w:rPr>
          <w:rFonts w:ascii="Times New Roman" w:hAnsi="Times New Roman" w:cs="Times New Roman"/>
          <w:b/>
          <w:i/>
          <w:iCs/>
          <w:color w:val="000000"/>
          <w:sz w:val="24"/>
          <w:szCs w:val="24"/>
          <w:lang w:val="en-US"/>
        </w:rPr>
        <w:t>BD</w:t>
      </w:r>
      <w:r w:rsidRPr="00273DED">
        <w:rPr>
          <w:rFonts w:ascii="Times New Roman" w:hAnsi="Times New Roman" w:cs="Times New Roman"/>
          <w:b/>
          <w:i/>
          <w:iCs/>
          <w:color w:val="000000"/>
          <w:sz w:val="24"/>
          <w:szCs w:val="24"/>
        </w:rPr>
        <w:t>=2м, </w:t>
      </w: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652711" cy="814192"/>
            <wp:effectExtent l="19050" t="0" r="4889" b="0"/>
            <wp:docPr id="53" name="Рисунок 148" descr="http://coolreferat.com/dopc825540.zi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48" descr="http://coolreferat.com/dopc825540.zip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3397" cy="814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273DED">
      <w:pPr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 xml:space="preserve">Задача 3 Определить опорные </w:t>
      </w:r>
      <w:proofErr w:type="gramStart"/>
      <w:r w:rsidRPr="00273DED">
        <w:rPr>
          <w:rFonts w:ascii="Times New Roman" w:hAnsi="Times New Roman" w:cs="Times New Roman"/>
          <w:b/>
          <w:sz w:val="24"/>
          <w:szCs w:val="24"/>
        </w:rPr>
        <w:t>реакции  однопролетной</w:t>
      </w:r>
      <w:proofErr w:type="gramEnd"/>
      <w:r w:rsidRPr="00273DED">
        <w:rPr>
          <w:rFonts w:ascii="Times New Roman" w:hAnsi="Times New Roman" w:cs="Times New Roman"/>
          <w:b/>
          <w:sz w:val="24"/>
          <w:szCs w:val="24"/>
        </w:rPr>
        <w:t xml:space="preserve"> статически определимой балки,  нагруженной силами Р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>= 10 кН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>;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 и 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равномерно – распределенной нагрузкой  </w:t>
      </w:r>
      <w:r w:rsidRPr="00273DED">
        <w:rPr>
          <w:rFonts w:ascii="Times New Roman" w:hAnsi="Times New Roman" w:cs="Times New Roman"/>
          <w:b/>
          <w:sz w:val="24"/>
          <w:szCs w:val="24"/>
          <w:lang w:val="en-US"/>
        </w:rPr>
        <w:t>g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= 2 Н/ м;</w:t>
      </w:r>
      <w:r w:rsidRPr="00273DED">
        <w:rPr>
          <w:rFonts w:ascii="Times New Roman" w:hAnsi="Times New Roman" w:cs="Times New Roman"/>
          <w:b/>
          <w:sz w:val="24"/>
          <w:szCs w:val="24"/>
          <w:vertAlign w:val="subscript"/>
        </w:rPr>
        <w:t xml:space="preserve"> </w:t>
      </w:r>
      <w:r w:rsidRPr="00273DED">
        <w:rPr>
          <w:rFonts w:ascii="Times New Roman" w:hAnsi="Times New Roman" w:cs="Times New Roman"/>
          <w:b/>
          <w:sz w:val="24"/>
          <w:szCs w:val="24"/>
        </w:rPr>
        <w:t xml:space="preserve">    </w:t>
      </w:r>
    </w:p>
    <w:p w:rsidR="00273DED" w:rsidRPr="00273DED" w:rsidRDefault="00331513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1" type="#_x0000_t32" style="position:absolute;left:0;text-align:left;margin-left:240.45pt;margin-top:32.5pt;width:.95pt;height:58.2pt;flip:x;z-index:251824128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90" type="#_x0000_t32" style="position:absolute;left:0;text-align:left;margin-left:138.85pt;margin-top:38.4pt;width:1pt;height:52.3pt;z-index:251823104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9" type="#_x0000_t32" style="position:absolute;left:0;text-align:left;margin-left:98.4pt;margin-top:57.15pt;width:0;height:47.35pt;z-index:251822080" o:connectortype="straight"/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>
          <v:shape id="_x0000_s1188" type="#_x0000_t32" style="position:absolute;left:0;text-align:left;margin-left:14.55pt;margin-top:38.4pt;width:0;height:52.3pt;z-index:251821056" o:connectortype="straight"/>
        </w:pict>
      </w:r>
      <w:r w:rsidR="00273DED" w:rsidRPr="00273DED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73DED" w:rsidRPr="00273DED"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3190875" cy="1076325"/>
            <wp:effectExtent l="19050" t="0" r="9525" b="0"/>
            <wp:docPr id="260" name="Рисунок 1" descr="http://www.stroitmeh.ru/kontrol1.files/image006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stroitmeh.ru/kontrol1.files/image006.jpg"/>
                    <pic:cNvPicPr>
                      <a:picLocks noChangeAspect="1" noChangeArrowheads="1"/>
                    </pic:cNvPicPr>
                  </pic:nvPicPr>
                  <pic:blipFill>
                    <a:blip r:embed="rId10" r:link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90875" cy="1076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3DED" w:rsidRPr="00273DED" w:rsidRDefault="00273DED" w:rsidP="00273DE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73DED">
        <w:rPr>
          <w:rFonts w:ascii="Times New Roman" w:hAnsi="Times New Roman" w:cs="Times New Roman"/>
          <w:b/>
          <w:sz w:val="24"/>
          <w:szCs w:val="24"/>
        </w:rPr>
        <w:t>Контрольные вопросы: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1.  Какую систему сил называют плоской системой параллельных сил?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2. Чему равен главный вектор такой системы?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3. Чему равен главный момент такой системы?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 xml:space="preserve">4. Запишите </w:t>
      </w:r>
      <w:proofErr w:type="gramStart"/>
      <w:r w:rsidRPr="00273DED">
        <w:rPr>
          <w:rFonts w:ascii="Times New Roman" w:hAnsi="Times New Roman" w:cs="Times New Roman"/>
          <w:sz w:val="24"/>
          <w:szCs w:val="24"/>
        </w:rPr>
        <w:t>уравнения  равновесия</w:t>
      </w:r>
      <w:proofErr w:type="gramEnd"/>
      <w:r w:rsidRPr="00273DED">
        <w:rPr>
          <w:rFonts w:ascii="Times New Roman" w:hAnsi="Times New Roman" w:cs="Times New Roman"/>
          <w:sz w:val="24"/>
          <w:szCs w:val="24"/>
        </w:rPr>
        <w:t xml:space="preserve"> плоской системы параллельных сил.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5. Какое правило знаков установлено для векторов сил?</w:t>
      </w:r>
    </w:p>
    <w:p w:rsidR="00273DED" w:rsidRPr="00273DED" w:rsidRDefault="00273DED" w:rsidP="00F1445B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DED">
        <w:rPr>
          <w:rFonts w:ascii="Times New Roman" w:hAnsi="Times New Roman" w:cs="Times New Roman"/>
          <w:sz w:val="24"/>
          <w:szCs w:val="24"/>
        </w:rPr>
        <w:t>6. Какое правило знаков установлено для моментов пары сил;</w:t>
      </w:r>
    </w:p>
    <w:p w:rsidR="00273DED" w:rsidRPr="007B088D" w:rsidRDefault="00273DED" w:rsidP="00273DED">
      <w:pPr>
        <w:jc w:val="both"/>
        <w:rPr>
          <w:b/>
        </w:rPr>
      </w:pPr>
    </w:p>
    <w:p w:rsidR="008C22F9" w:rsidRDefault="008C22F9" w:rsidP="008C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 2.1. Растяжение и сжатие</w:t>
      </w:r>
    </w:p>
    <w:p w:rsidR="00675154" w:rsidRPr="008C22F9" w:rsidRDefault="008C22F9" w:rsidP="008C22F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Практическая  работа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 № 2</w:t>
      </w:r>
    </w:p>
    <w:p w:rsidR="00675154" w:rsidRPr="008C22F9" w:rsidRDefault="008C22F9" w:rsidP="008C22F9">
      <w:pPr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Тема:  </w:t>
      </w:r>
      <w:r w:rsidR="00675154" w:rsidRPr="008C22F9">
        <w:rPr>
          <w:rFonts w:ascii="Times New Roman" w:hAnsi="Times New Roman" w:cs="Times New Roman"/>
          <w:b/>
          <w:sz w:val="24"/>
          <w:szCs w:val="24"/>
        </w:rPr>
        <w:t>Выполнение</w:t>
      </w:r>
      <w:proofErr w:type="gramEnd"/>
      <w:r w:rsidR="00273DED">
        <w:rPr>
          <w:rFonts w:ascii="Times New Roman" w:hAnsi="Times New Roman" w:cs="Times New Roman"/>
          <w:b/>
          <w:sz w:val="24"/>
          <w:szCs w:val="24"/>
        </w:rPr>
        <w:t xml:space="preserve"> проектировочных и проверочных </w:t>
      </w:r>
      <w:r w:rsidR="00675154" w:rsidRPr="008C22F9">
        <w:rPr>
          <w:rFonts w:ascii="Times New Roman" w:hAnsi="Times New Roman" w:cs="Times New Roman"/>
          <w:b/>
          <w:sz w:val="24"/>
          <w:szCs w:val="24"/>
        </w:rPr>
        <w:t xml:space="preserve"> расчетов на прочность при растяжении </w:t>
      </w:r>
      <w:r>
        <w:rPr>
          <w:rFonts w:ascii="Times New Roman" w:hAnsi="Times New Roman" w:cs="Times New Roman"/>
          <w:b/>
          <w:sz w:val="24"/>
          <w:szCs w:val="24"/>
        </w:rPr>
        <w:t>и сжатии</w:t>
      </w:r>
      <w:r w:rsidR="00273DED">
        <w:rPr>
          <w:rFonts w:ascii="Times New Roman" w:hAnsi="Times New Roman" w:cs="Times New Roman"/>
          <w:b/>
          <w:sz w:val="24"/>
          <w:szCs w:val="24"/>
        </w:rPr>
        <w:t>. Построение эпюр</w:t>
      </w:r>
    </w:p>
    <w:p w:rsidR="00675154" w:rsidRPr="008C22F9" w:rsidRDefault="00675154" w:rsidP="00675154">
      <w:p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C22F9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Цель: </w:t>
      </w:r>
      <w:r w:rsidRPr="008C22F9">
        <w:rPr>
          <w:rFonts w:ascii="Times New Roman" w:hAnsi="Times New Roman" w:cs="Times New Roman"/>
          <w:sz w:val="24"/>
          <w:szCs w:val="24"/>
        </w:rPr>
        <w:t xml:space="preserve"> научиться</w:t>
      </w:r>
      <w:proofErr w:type="gramEnd"/>
      <w:r w:rsidRPr="008C22F9">
        <w:rPr>
          <w:rFonts w:ascii="Times New Roman" w:hAnsi="Times New Roman" w:cs="Times New Roman"/>
          <w:sz w:val="24"/>
          <w:szCs w:val="24"/>
        </w:rPr>
        <w:t xml:space="preserve"> определять продольные силы, действующие в сечениях  бруса сплошного и переменного сечения;  строить эпюры продольных сил и нормальных напряжений, определять выполнение условия прочности</w:t>
      </w:r>
    </w:p>
    <w:p w:rsidR="00675154" w:rsidRPr="008C22F9" w:rsidRDefault="00675154" w:rsidP="008C22F9">
      <w:pPr>
        <w:rPr>
          <w:rFonts w:ascii="Times New Roman" w:hAnsi="Times New Roman" w:cs="Times New Roman"/>
          <w:b/>
          <w:sz w:val="24"/>
          <w:szCs w:val="24"/>
        </w:rPr>
      </w:pPr>
      <w:r w:rsidRPr="008C22F9">
        <w:rPr>
          <w:rFonts w:ascii="Times New Roman" w:hAnsi="Times New Roman" w:cs="Times New Roman"/>
          <w:b/>
          <w:sz w:val="24"/>
          <w:szCs w:val="24"/>
        </w:rPr>
        <w:t>Теоретическая часть</w:t>
      </w:r>
      <w:r w:rsidR="008C22F9">
        <w:rPr>
          <w:rFonts w:ascii="Times New Roman" w:hAnsi="Times New Roman" w:cs="Times New Roman"/>
          <w:b/>
          <w:sz w:val="24"/>
          <w:szCs w:val="24"/>
        </w:rPr>
        <w:t>.</w:t>
      </w:r>
      <w:r w:rsidRPr="008C22F9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Растяжением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или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сжатием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называют вид</w:t>
      </w:r>
      <w:r w:rsid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нагружения</w:t>
      </w:r>
      <w:proofErr w:type="spellEnd"/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при ко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тором в поперечном сечении бруса возникает только один внутрен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ний силовой фактор — продольная сила.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Продольные силы меняются по длине бруса. При расчетах по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сле определения величин продольных сил по сечениям строится гра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фик — эпюра продольных сил.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Условно назначают знак продольной силы.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88D">
        <w:rPr>
          <w:color w:val="000000"/>
        </w:rPr>
        <w:br/>
      </w:r>
      <w:r w:rsidRPr="007B088D">
        <w:rPr>
          <w:noProof/>
        </w:rPr>
        <w:drawing>
          <wp:inline distT="0" distB="0" distL="0" distR="0">
            <wp:extent cx="5425017" cy="804334"/>
            <wp:effectExtent l="19050" t="0" r="4233" b="0"/>
            <wp:docPr id="19" name="Рисунок 19" descr="http://rudocs.exdat.com/data/83/82192/82192_html_m69529dc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rudocs.exdat.com/data/83/82192/82192_html_m69529dc8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r="315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5017" cy="8043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7B088D">
        <w:rPr>
          <w:color w:val="000000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продольная сила направлена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от сечения,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брус растянут. Растяжение считают положительной деформацией ( рис. а)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Если продольная сила направлена</w:t>
      </w:r>
      <w:r w:rsidRPr="008C22F9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к сечению,</w:t>
      </w:r>
      <w:r w:rsidRPr="008C22F9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 брус сжат. Сжа</w:t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тие считают отрицательной деформацией (рис. б)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Примеры построения эпюры продольных сил</w:t>
      </w:r>
      <w:r w:rsidRPr="008C22F9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8C22F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Рассмотрим брус, нагруженный внешними силами вдоль оси. Брус закреплен в стене (закрепление «заделка»)</w:t>
      </w:r>
    </w:p>
    <w:p w:rsidR="00675154" w:rsidRPr="007B088D" w:rsidRDefault="00675154" w:rsidP="00675154">
      <w:pPr>
        <w:rPr>
          <w:color w:val="000000"/>
          <w:shd w:val="clear" w:color="auto" w:fill="FFFFFF"/>
        </w:rPr>
      </w:pPr>
      <w:r w:rsidRPr="00BB6793">
        <w:rPr>
          <w:noProof/>
          <w:shd w:val="clear" w:color="auto" w:fill="FFFFFF"/>
        </w:rPr>
        <w:drawing>
          <wp:inline distT="0" distB="0" distL="0" distR="0">
            <wp:extent cx="2935817" cy="2133600"/>
            <wp:effectExtent l="19050" t="0" r="0" b="0"/>
            <wp:docPr id="10" name="Рисунок 20" descr="http://rudocs.exdat.com/data/83/82192/82192_html_m449053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rudocs.exdat.com/data/83/82192/82192_html_m449053b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t="3690" b="33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5817" cy="2133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043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10435"/>
      </w:tblGrid>
      <w:tr w:rsidR="00675154" w:rsidRPr="00BB6793" w:rsidTr="00BB6793">
        <w:trPr>
          <w:trHeight w:val="1350"/>
          <w:tblCellSpacing w:w="0" w:type="dxa"/>
        </w:trPr>
        <w:tc>
          <w:tcPr>
            <w:tcW w:w="10435" w:type="dxa"/>
            <w:shd w:val="clear" w:color="auto" w:fill="FFFFFF"/>
            <w:hideMark/>
          </w:tcPr>
          <w:p w:rsidR="00675154" w:rsidRPr="00BB6793" w:rsidRDefault="00675154" w:rsidP="00BB67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Делим брус на участки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 xml:space="preserve">Участком </w:t>
            </w:r>
            <w:proofErr w:type="spellStart"/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считают </w:t>
            </w:r>
            <w:proofErr w:type="gramStart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часть 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бруса</w:t>
            </w:r>
            <w:proofErr w:type="gram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между внешними силами.</w:t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 представленном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рисунке 3 участка </w:t>
            </w:r>
            <w:proofErr w:type="spellStart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Воспользуемся мет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одом с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ечений и определим вну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тренние силовые факторы внутри каждого участка.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Расчет начинаем со свободного конца бруса, что</w:t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softHyphen/>
              <w:t>бы не определять величины реакций</w:t>
            </w:r>
            <w:r w:rsidR="00BB6793"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shd w:val="clear" w:color="auto" w:fill="FFFFFF"/>
              </w:rPr>
              <w:t xml:space="preserve"> в опорах.</w:t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- 3F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3F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Продольная сила положи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тельна, участок 1 растянут.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+ 2F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2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=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F.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Продольная сила по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ложительна, участок 2 рас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тянут.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Участок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3: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ΣF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 -3F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+ 2F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+ 5F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-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0;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3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= 4F.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дольная сила отрицательна, участок 3 сжат. Полученное значение </w:t>
      </w:r>
      <w:proofErr w:type="spellStart"/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Nз</w:t>
      </w:r>
      <w:proofErr w:type="spellEnd"/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равно реакции в заделке.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схемой бруса строим эпюру продольной силы (рис.</w:t>
      </w:r>
      <w:r w:rsid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ниже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).</w:t>
      </w:r>
    </w:p>
    <w:tbl>
      <w:tblPr>
        <w:tblW w:w="985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308"/>
        <w:gridCol w:w="4547"/>
      </w:tblGrid>
      <w:tr w:rsidR="00675154" w:rsidRPr="00BB6793" w:rsidTr="00113FEA">
        <w:trPr>
          <w:tblCellSpacing w:w="0" w:type="dxa"/>
        </w:trPr>
        <w:tc>
          <w:tcPr>
            <w:tcW w:w="5308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3098800" cy="1532467"/>
                  <wp:effectExtent l="19050" t="0" r="6350" b="0"/>
                  <wp:docPr id="21" name="Рисунок 21" descr="http://rudocs.exdat.com/data/83/82192/82192_html_25a2e97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http://rudocs.exdat.com/data/83/82192/82192_html_25a2e97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 l="15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98800" cy="15324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547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br/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> </w:t>
      </w:r>
      <w:r w:rsidRPr="00BB679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t>Эпюрой продольной си</w:t>
      </w:r>
      <w:r w:rsidRPr="00BB6793">
        <w:rPr>
          <w:rStyle w:val="submenu-table"/>
          <w:rFonts w:ascii="Times New Roman" w:hAnsi="Times New Roman" w:cs="Times New Roman"/>
          <w:i/>
          <w:iCs/>
          <w:color w:val="000000"/>
          <w:sz w:val="24"/>
          <w:szCs w:val="24"/>
        </w:rPr>
        <w:softHyphen/>
        <w:t>лы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называется график рас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пределения пр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t>одольной си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softHyphen/>
        <w:t>лы вдоль оси бруса.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  <w:t>Ось эпю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t>ры параллель</w:t>
      </w:r>
      <w:r w:rsidR="00BB6793">
        <w:rPr>
          <w:rFonts w:ascii="Times New Roman" w:hAnsi="Times New Roman" w:cs="Times New Roman"/>
          <w:color w:val="000000"/>
          <w:sz w:val="24"/>
          <w:szCs w:val="24"/>
        </w:rPr>
        <w:softHyphen/>
        <w:t xml:space="preserve">на продольной оси.   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Нулевая линия прово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дится тонкой линией. Зна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чения сил откладывают от оси, положительные - вверх, отрицательные - вниз.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  <w:t>В пределах одного участка значение силы не меняется, поэто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softHyphen/>
        <w:t>му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эпюра очерчивается отрезками прямых линий, параллельными оси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Oz</w:t>
      </w:r>
      <w:proofErr w:type="spellEnd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Правило контроля: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в месте приложения внешней силы на эпюре должен быть скачок на величину приложенной силы.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 эпюре проставляются значения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proofErr w:type="spellStart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N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  <w:vertAlign w:val="subscript"/>
        </w:rPr>
        <w:t>z</w:t>
      </w:r>
      <w:proofErr w:type="spellEnd"/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Величины продольных сил откладывают в заранее выбранном масштабе.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Эпюра по контуру обводится толстой линией и заштриховыва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ется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поперек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оси.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Напряжения при растяжении и сжатии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 растяжении и сжатии в сечении действует только нормаль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ное напряжение.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Напряжения в поперечных сечениях могут рассматриваться как силы, приходящиеся на единицу площади.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Таким образом,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направление и знак напряжения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сечении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со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softHyphen/>
        <w:t>впадают с направлением и знаком силы в сечении</w:t>
      </w:r>
      <w:r w:rsid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.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Исходя из гипотезы плоских сечений, можно предположить, что напряжения при растяжении и сжатии в пределах каждого сечения не меняются. По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этому напряжение можно рассчитать по формуле</w:t>
      </w:r>
      <w:r w:rsid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tbl>
      <w:tblPr>
        <w:tblW w:w="9477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2200"/>
        <w:gridCol w:w="7277"/>
      </w:tblGrid>
      <w:tr w:rsidR="00675154" w:rsidRPr="00BB6793" w:rsidTr="00BB6793">
        <w:trPr>
          <w:trHeight w:val="2017"/>
          <w:tblCellSpacing w:w="0" w:type="dxa"/>
        </w:trPr>
        <w:tc>
          <w:tcPr>
            <w:tcW w:w="2200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1208617" cy="1075267"/>
                  <wp:effectExtent l="19050" t="0" r="0" b="0"/>
                  <wp:docPr id="22" name="Рисунок 22" descr="http://rudocs.exdat.com/data/83/82192/82192_html_26066a8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http://rudocs.exdat.com/data/83/82192/82192_html_26066a8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 b="9929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8617" cy="107526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</w:p>
        </w:tc>
        <w:tc>
          <w:tcPr>
            <w:tcW w:w="7277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586740" cy="406400"/>
                  <wp:effectExtent l="0" t="0" r="0" b="0"/>
                  <wp:docPr id="23" name="Рисунок 23" descr="http://rudocs.exdat.com/data/83/82192/82192_html_1567c5b6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3" descr="http://rudocs.exdat.com/data/83/82192/82192_html_1567c5b6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6740" cy="406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 xml:space="preserve">,            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где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proofErr w:type="spellStart"/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z</w:t>
            </w:r>
            <w:proofErr w:type="spellEnd"/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продольная сила в сечении;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А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— площадь поперечного сечения.</w:t>
            </w:r>
            <w:r w:rsidRPr="00BB6793"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br/>
            </w:r>
            <w:r w:rsidRPr="00BB6793">
              <w:rPr>
                <w:rStyle w:val="submenu-tabl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Величина напряжения прямо пропорциональна продольной силе и о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братно пропорциональна, площади поперечного сечения.</w:t>
            </w:r>
          </w:p>
        </w:tc>
      </w:tr>
    </w:tbl>
    <w:p w:rsidR="00675154" w:rsidRPr="00BB6793" w:rsidRDefault="00675154" w:rsidP="00BB679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Нормальные напряжения действуют при растяжении от сечения , а при сжатии к сечению.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Размерность (единица измерения) напряжений — Н/м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(Па), од-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жако это слишком малая единица, и практически напряжения рассчитывают в Н/мм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(МПа): 1 МПа = 10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6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 = 1 Н/мм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tbl>
      <w:tblPr>
        <w:tblW w:w="9585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5213"/>
        <w:gridCol w:w="4372"/>
      </w:tblGrid>
      <w:tr w:rsidR="00675154" w:rsidRPr="00BB6793" w:rsidTr="00113FEA">
        <w:trPr>
          <w:tblCellSpacing w:w="0" w:type="dxa"/>
        </w:trPr>
        <w:tc>
          <w:tcPr>
            <w:tcW w:w="5115" w:type="dxa"/>
            <w:shd w:val="clear" w:color="auto" w:fill="FFFFFF"/>
            <w:hideMark/>
          </w:tcPr>
          <w:p w:rsidR="00675154" w:rsidRPr="00BB6793" w:rsidRDefault="00675154" w:rsidP="00BB6793">
            <w:pPr>
              <w:spacing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При определении напряже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ний брус разбивают на участки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нагружений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в пределах которых продольные силы не изменяются,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ж учитывают места изменений площади поперечных сечений.</w:t>
            </w:r>
          </w:p>
        </w:tc>
        <w:tc>
          <w:tcPr>
            <w:tcW w:w="4050" w:type="dxa"/>
            <w:shd w:val="clear" w:color="auto" w:fill="FFFFFF"/>
            <w:hideMark/>
          </w:tcPr>
          <w:p w:rsidR="00675154" w:rsidRPr="00BB6793" w:rsidRDefault="00675154" w:rsidP="00113FEA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drawing>
                <wp:inline distT="0" distB="0" distL="0" distR="0">
                  <wp:extent cx="2571750" cy="694266"/>
                  <wp:effectExtent l="19050" t="0" r="0" b="0"/>
                  <wp:docPr id="24" name="Рисунок 24" descr="http://rudocs.exdat.com/data/83/82192/82192_html_379264d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http://rudocs.exdat.com/data/83/82192/82192_html_379264d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 b="10476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0" cy="6942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675154" w:rsidRPr="00BB6793" w:rsidRDefault="00675154" w:rsidP="00BB6793">
      <w:pPr>
        <w:jc w:val="both"/>
        <w:rPr>
          <w:rFonts w:ascii="Times New Roman" w:hAnsi="Times New Roman" w:cs="Times New Roman"/>
          <w:sz w:val="24"/>
          <w:szCs w:val="24"/>
        </w:rPr>
      </w:pP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Рассчитывают напряжения по сечениям, и расчет оформляют в виде эпюры нормальных напряжений.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Строится и оформляется такая эпюра так же, как и эпюра продольных сил.</w:t>
      </w:r>
    </w:p>
    <w:tbl>
      <w:tblPr>
        <w:tblW w:w="9570" w:type="dxa"/>
        <w:tblCellSpacing w:w="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 w:firstRow="1" w:lastRow="0" w:firstColumn="1" w:lastColumn="0" w:noHBand="0" w:noVBand="1"/>
      </w:tblPr>
      <w:tblGrid>
        <w:gridCol w:w="4895"/>
        <w:gridCol w:w="4675"/>
      </w:tblGrid>
      <w:tr w:rsidR="00675154" w:rsidRPr="00BB6793" w:rsidTr="00BB6793">
        <w:trPr>
          <w:trHeight w:val="22"/>
          <w:tblCellSpacing w:w="0" w:type="dxa"/>
        </w:trPr>
        <w:tc>
          <w:tcPr>
            <w:tcW w:w="4680" w:type="dxa"/>
            <w:shd w:val="clear" w:color="auto" w:fill="FFFFFF"/>
            <w:hideMark/>
          </w:tcPr>
          <w:p w:rsidR="00675154" w:rsidRPr="00BB6793" w:rsidRDefault="00675154" w:rsidP="00BB679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noProof/>
                <w:color w:val="000000"/>
                <w:sz w:val="24"/>
                <w:szCs w:val="24"/>
              </w:rPr>
              <w:lastRenderedPageBreak/>
              <w:drawing>
                <wp:inline distT="0" distB="0" distL="0" distR="0">
                  <wp:extent cx="2494280" cy="2413000"/>
                  <wp:effectExtent l="19050" t="0" r="1270" b="0"/>
                  <wp:docPr id="25" name="Рисунок 25" descr="http://rudocs.exdat.com/data/83/82192/82192_html_m6e5c65d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 descr="http://rudocs.exdat.com/data/83/82192/82192_html_m6e5c65d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88560" cy="240746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  <w:tc>
          <w:tcPr>
            <w:tcW w:w="4470" w:type="dxa"/>
            <w:shd w:val="clear" w:color="auto" w:fill="FFFFFF"/>
            <w:hideMark/>
          </w:tcPr>
          <w:p w:rsidR="00675154" w:rsidRPr="00BB6793" w:rsidRDefault="00675154" w:rsidP="00BB6793">
            <w:pPr>
              <w:spacing w:after="27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Рассмотрим брус, нагру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женный внешним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 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силами вдоль оси (рис.).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Обнаруживаем три уча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 xml:space="preserve">стка </w:t>
            </w:r>
            <w:proofErr w:type="spellStart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нагружения</w:t>
            </w:r>
            <w:proofErr w:type="spellEnd"/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опред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еля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ем величины продольных сил.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1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0.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Внутрен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ние продольные силы равны нулю.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2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2F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Про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дольная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сила на участке поло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жительна.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Участок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3:</w:t>
            </w:r>
            <w:r w:rsidRPr="00BB6793">
              <w:rPr>
                <w:rStyle w:val="apple-converted-space"/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N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  <w:vertAlign w:val="subscript"/>
              </w:rPr>
              <w:t>3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2F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- 3F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= -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F.</w:t>
            </w:r>
            <w:r w:rsidRPr="00BB6793">
              <w:rPr>
                <w:rStyle w:val="apple-converted-space"/>
                <w:rFonts w:ascii="Times New Roman" w:hAnsi="Times New Roman" w:cs="Times New Roman"/>
                <w:i/>
                <w:iCs/>
                <w:color w:val="000000"/>
                <w:sz w:val="24"/>
                <w:szCs w:val="24"/>
              </w:rPr>
              <w:t> 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Продольна</w:t>
            </w:r>
            <w:r w:rsid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я сила на участке отрицательна.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>Брус — ступенчатый.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 учетом изменений ве</w:t>
            </w:r>
            <w:r w:rsidR="00BB6793"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softHyphen/>
              <w:t>личин площади поперечного сечения участков напряжений больше</w:t>
            </w:r>
            <w:r w:rsidRPr="00BB679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</w:p>
        </w:tc>
      </w:tr>
    </w:tbl>
    <w:p w:rsidR="00675154" w:rsidRPr="00262DD6" w:rsidRDefault="00675154" w:rsidP="00262DD6">
      <w:pPr>
        <w:spacing w:line="240" w:lineRule="auto"/>
        <w:rPr>
          <w:rFonts w:ascii="Times New Roman" w:hAnsi="Times New Roman" w:cs="Times New Roman"/>
          <w:i/>
          <w:color w:val="000000"/>
          <w:sz w:val="24"/>
          <w:szCs w:val="24"/>
        </w:rPr>
      </w:pPr>
      <m:oMath>
        <m:r>
          <w:rPr>
            <w:rFonts w:ascii="Cambria Math" w:hAnsi="Cambria Math" w:cs="Times New Roman"/>
            <w:color w:val="000000"/>
            <w:sz w:val="24"/>
            <w:szCs w:val="24"/>
          </w:rPr>
          <w:lastRenderedPageBreak/>
          <m:t>σ</m:t>
        </m:r>
      </m:oMath>
      <w:r w:rsidRPr="00BB6793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t>=</w:t>
      </w:r>
      <m:oMath>
        <m:r>
          <w:rPr>
            <w:rFonts w:ascii="Cambria Math" w:hAnsi="Times New Roman" w:cs="Times New Roman"/>
            <w:color w:val="000000"/>
            <w:sz w:val="24"/>
            <w:szCs w:val="24"/>
          </w:rPr>
          <m:t xml:space="preserve"> </m:t>
        </m:r>
        <m:f>
          <m:fPr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F</m:t>
            </m:r>
          </m:num>
          <m:den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2</m:t>
            </m:r>
            <m:r>
              <w:rPr>
                <w:rFonts w:ascii="Cambria Math" w:hAnsi="Cambria Math" w:cs="Times New Roman"/>
                <w:color w:val="000000"/>
                <w:sz w:val="24"/>
                <w:szCs w:val="24"/>
              </w:rPr>
              <m:t>A</m:t>
            </m:r>
            <m:r>
              <w:rPr>
                <w:rFonts w:ascii="Cambria Math" w:hAnsi="Times New Roman" w:cs="Times New Roman"/>
                <w:color w:val="000000"/>
                <w:sz w:val="24"/>
                <w:szCs w:val="24"/>
              </w:rPr>
              <m:t>1</m:t>
            </m:r>
          </m:den>
        </m:f>
      </m:oMath>
      <w:r w:rsidR="00BB6793">
        <w:rPr>
          <w:rStyle w:val="apple-converted-space"/>
          <w:rFonts w:ascii="Times New Roman" w:hAnsi="Times New Roman" w:cs="Times New Roman"/>
          <w:i/>
          <w:color w:val="000000"/>
          <w:sz w:val="24"/>
          <w:szCs w:val="24"/>
        </w:rPr>
        <w:t xml:space="preserve">                              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67715" cy="406400"/>
            <wp:effectExtent l="0" t="0" r="0" b="0"/>
            <wp:docPr id="27" name="Рисунок 27" descr="http://rudocs.exdat.com/data/83/82192/82192_html_m6f04f33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http://rudocs.exdat.com/data/83/82192/82192_html_m6f04f33e.gif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771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779145" cy="406400"/>
            <wp:effectExtent l="0" t="0" r="0" b="0"/>
            <wp:docPr id="28" name="Рисунок 28" descr="http://rudocs.exdat.com/data/83/82192/82192_html_d380d8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 descr="http://rudocs.exdat.com/data/83/82192/82192_html_d380d83.gif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91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;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77545" cy="406400"/>
            <wp:effectExtent l="0" t="0" r="0" b="0"/>
            <wp:docPr id="29" name="Рисунок 29" descr="http://rudocs.exdat.com/data/83/82192/82192_html_64c5c5c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http://rudocs.exdat.com/data/83/82192/82192_html_64c5c5c5.gif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7545" cy="406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Ө.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Строим эпюры продольных сил и нормальных напряжений. Масштабы эпюр могут быть</w:t>
      </w:r>
      <w:r w:rsidRPr="00BB6793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разными</w:t>
      </w:r>
      <w:r w:rsidRPr="00BB6793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FFFFF"/>
        </w:rPr>
        <w:t> </w:t>
      </w:r>
      <w:r w:rsidRPr="00BB679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выбираются исходя из удобства построения.</w:t>
      </w:r>
      <w:r w:rsidRPr="00BB6793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7B088D">
        <w:rPr>
          <w:color w:val="000000"/>
        </w:rPr>
        <w:br/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Проверка выполнения условия прочности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Для проверки  выполнения  условия прочности  нужно сравнить наибольшее напряжение, возникшее в сечении с допускаемым напряжением для заданного материала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>: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мах </w:t>
      </w:r>
      <m:oMath>
        <m:r>
          <w:rPr>
            <w:rFonts w:ascii="Times New Roman" w:hAnsi="Times New Roman" w:cs="Times New Roman"/>
            <w:color w:val="000000"/>
            <w:sz w:val="24"/>
            <w:szCs w:val="24"/>
            <w:vertAlign w:val="subscript"/>
          </w:rPr>
          <m:t>≤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</w:t>
      </w:r>
    </w:p>
    <w:p w:rsidR="00675154" w:rsidRPr="002E6BFF" w:rsidRDefault="00675154" w:rsidP="00262D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Если условие выполняется, то прочность бруса обеспечена. Если нет, то проектировочным расчетом подбирают необходимое сечение бруса.</w:t>
      </w:r>
    </w:p>
    <w:p w:rsidR="00675154" w:rsidRPr="002E6BFF" w:rsidRDefault="00675154" w:rsidP="00262DD6">
      <w:pPr>
        <w:spacing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Содержание работы.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Работа состоит из решения 2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задач  и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письменных ответов на контрольные вопросы. Первая задача решается совместно с преподавателем, вторая - самостоятельно</w:t>
      </w:r>
    </w:p>
    <w:p w:rsidR="00675154" w:rsidRPr="00262DD6" w:rsidRDefault="00331513" w:rsidP="00262DD6">
      <w:pPr>
        <w:spacing w:line="24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4" type="#_x0000_t32" style="position:absolute;margin-left:171.85pt;margin-top:69.4pt;width:50.65pt;height:21.45pt;flip:y;z-index:251692032" o:connectortype="straight"/>
        </w:pic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Задача 1.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 постоянного </w:t>
      </w:r>
      <w:proofErr w:type="gramStart"/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сечения  нагружен</w:t>
      </w:r>
      <w:proofErr w:type="gramEnd"/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вдоль оси двумя силами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100 Н и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80 Н  Площадь поперечного сечения бруса А = 250 мм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] = 160 Н/ мм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А</w:t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1" type="#_x0000_t32" style="position:absolute;margin-left:108.75pt;margin-top:1.55pt;width:0;height:71.25pt;z-index:251688960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9" type="#_x0000_t32" style="position:absolute;margin-left:194.05pt;margin-top:11.6pt;width:0;height:52.65pt;z-index:25168691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4" type="#_x0000_t32" style="position:absolute;margin-left:-1.5pt;margin-top:23.8pt;width:12.45pt;height:5.7pt;flip:x;z-index:25168179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1" type="#_x0000_t32" style="position:absolute;margin-left:10.95pt;margin-top:1.3pt;width:0;height:64pt;z-index:25167872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7" type="#_x0000_t32" style="position:absolute;margin-left:10.95pt;margin-top:11.6pt;width:183.1pt;height:0;z-index:251684864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2" type="#_x0000_t32" style="position:absolute;margin-left:-1.5pt;margin-top:11.6pt;width:12.45pt;height:4.45pt;flip:y;z-index:251679744" o:connectortype="straight"/>
        </w:pict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6" type="#_x0000_t32" style="position:absolute;margin-left:-1.5pt;margin-top:17.75pt;width:12.45pt;height:4.85pt;flip:x;z-index:25168384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3" type="#_x0000_t32" style="position:absolute;margin-left:78.5pt;margin-top:13.85pt;width:30.25pt;height:.05pt;flip:x;z-index:2516910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2" type="#_x0000_t32" style="position:absolute;margin-left:10.95pt;margin-top:13.85pt;width:192pt;height:.05pt;flip:x y;z-index:251689984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0" type="#_x0000_t32" style="position:absolute;margin-left:194.05pt;margin-top:13.9pt;width:50.7pt;height:0;z-index:25168793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3" type="#_x0000_t32" style="position:absolute;margin-left:-1.5pt;margin-top:7.75pt;width:12.45pt;height:6.15pt;flip:y;z-index:251680768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                                                     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850DC0" w:rsidRPr="00273DED" w:rsidRDefault="00331513" w:rsidP="00262DD6">
      <w:pPr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5" type="#_x0000_t32" style="position:absolute;margin-left:-5.6pt;margin-top:5.45pt;width:16.55pt;height:7.1pt;flip:x;z-index:251682816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48" type="#_x0000_t32" style="position:absolute;margin-left:10.95pt;margin-top:12.55pt;width:183.1pt;height:0;z-index:251685888" o:connectortype="straight" strokeweight="1.5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</w:p>
    <w:p w:rsidR="00675154" w:rsidRPr="00262DD6" w:rsidRDefault="00675154" w:rsidP="00262DD6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Методические </w:t>
      </w:r>
      <w:proofErr w:type="gramStart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указания: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Образец</w:t>
      </w:r>
      <w:proofErr w:type="gramEnd"/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решения задачи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>.</w:t>
      </w:r>
      <w:r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 постоянного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сечения  нагружен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вдоль оси двумя силами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и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2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Площадь поперечного сечения бруса А .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 = 160 Н/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75154" w:rsidRPr="002E6BFF" w:rsidRDefault="00675154" w:rsidP="00675154">
      <w:pPr>
        <w:spacing w:line="36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1. Рисуем схему бруса и оставляем под ней место для построения эпюры</w:t>
      </w:r>
    </w:p>
    <w:p w:rsidR="00675154" w:rsidRPr="00262DD6" w:rsidRDefault="003315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7" type="#_x0000_t32" style="position:absolute;margin-left:194.05pt;margin-top:53.4pt;width:0;height:43.95pt;z-index:2517258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9" type="#_x0000_t32" style="position:absolute;margin-left:10.95pt;margin-top:46.05pt;width:0;height:64pt;z-index:2517176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5" type="#_x0000_t32" style="position:absolute;margin-left:10.95pt;margin-top:53.4pt;width:183.1pt;height:0;z-index:251723776" o:connectortype="straight" strokeweight="1.5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2.  Для определения внутренних усилий разбиваем прямолинейный брус на участки. Границами участков являются точки продольной оси, </w:t>
      </w:r>
      <w:proofErr w:type="gramStart"/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>соответствующие  точкам</w:t>
      </w:r>
      <w:proofErr w:type="gramEnd"/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приложения сосредоточенных сил.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                                    </w:t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pict>
          <v:shape id="_x0000_s1083" type="#_x0000_t32" style="position:absolute;margin-left:-1.5pt;margin-top:22pt;width:12.45pt;height:7.1pt;flip:x;z-index:25172172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8" type="#_x0000_t32" style="position:absolute;margin-left:194.05pt;margin-top:16.15pt;width:44.55pt;height:.05pt;z-index:25172684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0" type="#_x0000_t32" style="position:absolute;margin-left:78.5pt;margin-top:16.1pt;width:30.25pt;height:.05pt;flip:x;z-index:251728896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9" type="#_x0000_t32" style="position:absolute;margin-left:7.1pt;margin-top:16.05pt;width:192pt;height:.05pt;flip:x y;z-index:251727872" o:connectortype="straight">
            <v:stroke dashstyle="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0" type="#_x0000_t32" style="position:absolute;margin-left:-1.5pt;margin-top:11.6pt;width:12.45pt;height:4.45pt;flip:y;z-index:2517186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2" type="#_x0000_t32" style="position:absolute;margin-left:-1.5pt;margin-top:1.3pt;width:12.45pt;height:5.7pt;flip:x;z-index:251720704" o:connectortype="straight"/>
        </w:pict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84" type="#_x0000_t32" style="position:absolute;margin-left:-1.5pt;margin-top:17.75pt;width:12.45pt;height:4.85pt;flip:x;z-index:2517227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6" type="#_x0000_t32" style="position:absolute;margin-left:10.95pt;margin-top:13.9pt;width:183.1pt;height:0;z-index:251724800" o:connectortype="straight" strokeweight="1.5p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81" type="#_x0000_t32" style="position:absolute;margin-left:-1.5pt;margin-top:7.75pt;width:12.45pt;height:6.15pt;flip:y;z-index:251719680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</w:t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                                                           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675154" w:rsidRPr="00EB4A7A" w:rsidRDefault="003315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91" type="#_x0000_t32" style="position:absolute;margin-left:194.05pt;margin-top:18.75pt;width:0;height:131.95pt;z-index:25172992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7" type="#_x0000_t32" style="position:absolute;margin-left:187.85pt;margin-top:19.6pt;width:.05pt;height:37.6pt;flip:x;z-index:2517360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0" type="#_x0000_t32" style="position:absolute;margin-left:166.5pt;margin-top:18.75pt;width:0;height:38.45pt;z-index:2517391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9" type="#_x0000_t32" style="position:absolute;margin-left:172.75pt;margin-top:20.75pt;width:.9pt;height:36.45pt;z-index:25173811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8" type="#_x0000_t32" style="position:absolute;margin-left:179.85pt;margin-top:20.75pt;width:.9pt;height:36.45pt;z-index:2517370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1" type="#_x0000_t32" style="position:absolute;margin-left:159.4pt;margin-top:18.75pt;width:0;height:38.45pt;z-index:2517401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2" type="#_x0000_t32" style="position:absolute;margin-left:149.05pt;margin-top:18.75pt;width:0;height:39.3pt;z-index:25174118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3" type="#_x0000_t32" style="position:absolute;margin-left:138.95pt;margin-top:19.6pt;width:0;height:37.6pt;z-index:25174220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4" type="#_x0000_t32" style="position:absolute;margin-left:131.95pt;margin-top:18.75pt;width:0;height:38.45pt;z-index:2517432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6" type="#_x0000_t32" style="position:absolute;margin-left:116.75pt;margin-top:19.6pt;width:0;height:39.3pt;z-index:25174528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5" type="#_x0000_t32" style="position:absolute;margin-left:124.75pt;margin-top:18.75pt;width:0;height:39.3pt;z-index:2517442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7" type="#_x0000_t32" style="position:absolute;margin-left:108.75pt;margin-top:18.75pt;width:0;height:39.3pt;z-index:25174630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5" type="#_x0000_t32" style="position:absolute;margin-left:108.75pt;margin-top:18.75pt;width:85.3pt;height:.85pt;z-index:251734016" o:connectortype="straight" strokeweight="1p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2                           1</w:t>
      </w:r>
      <w:r w:rsidR="00EB4A7A" w:rsidRP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</w:t>
      </w:r>
      <w:r w:rsidR="00EB4A7A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="00EB4A7A"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</w:p>
    <w:p w:rsidR="00675154" w:rsidRPr="00EB4A7A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13" type="#_x0000_t32" style="position:absolute;margin-left:71.4pt;margin-top:3.7pt;width:0;height:29.35pt;z-index:2517524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5" type="#_x0000_t32" style="position:absolute;margin-left:58.95pt;margin-top:3.7pt;width:0;height:28.5pt;z-index:2517544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96" type="#_x0000_t32" style="position:absolute;margin-left:10.95pt;margin-top:2.85pt;width:97.8pt;height:0;z-index:2517350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1" type="#_x0000_t32" style="position:absolute;margin-left:16.3pt;margin-top:2.85pt;width:0;height:30.2pt;z-index:2517606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2" type="#_x0000_t32" style="position:absolute;margin-left:10.95pt;margin-top:2pt;width:0;height:30.2pt;z-index:251761664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pict>
          <v:shape id="_x0000_s1120" type="#_x0000_t32" style="position:absolute;margin-left:26.05pt;margin-top:2.85pt;width:0;height:29.35pt;z-index:25175961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9" type="#_x0000_t32" style="position:absolute;margin-left:32.3pt;margin-top:2.85pt;width:0;height:30.2pt;z-index:25175859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8" type="#_x0000_t32" style="position:absolute;margin-left:39.4pt;margin-top:2.85pt;width:.05pt;height:29.35pt;z-index:251757568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7" type="#_x0000_t32" style="position:absolute;margin-left:45.6pt;margin-top:2.85pt;width:0;height:29.35pt;z-index:25175654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6" type="#_x0000_t32" style="position:absolute;margin-left:51.85pt;margin-top:2.85pt;width:0;height:29.35pt;z-index:25175552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4" type="#_x0000_t32" style="position:absolute;margin-left:65.15pt;margin-top:2.85pt;width:0;height:29.35pt;z-index:25175347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2" type="#_x0000_t32" style="position:absolute;margin-left:78.5pt;margin-top:2.85pt;width:0;height:29.35pt;z-index:251751424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1" type="#_x0000_t32" style="position:absolute;margin-left:86.5pt;margin-top:2.85pt;width:0;height:29.35pt;z-index:251750400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10" type="#_x0000_t32" style="position:absolute;margin-left:91.85pt;margin-top:2.85pt;width:0;height:29.35pt;z-index:251749376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9" type="#_x0000_t32" style="position:absolute;margin-left:96.3pt;margin-top:2.85pt;width:0;height:29.35pt;z-index:251748352;mso-position-horizontal-relative:text;mso-position-vertical-relative:text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08" type="#_x0000_t32" style="position:absolute;margin-left:102.5pt;margin-top:2.85pt;width:0;height:30.2pt;z-index:251747328;mso-position-horizontal-relative:text;mso-position-vertical-relative:text" o:connectortype="straight"/>
        </w:pict>
      </w:r>
    </w:p>
    <w:p w:rsidR="00675154" w:rsidRPr="00273DED" w:rsidRDefault="003315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94" type="#_x0000_t32" style="position:absolute;margin-left:6.5pt;margin-top:6.35pt;width:187.55pt;height:0;z-index:251732992" o:connectortype="straight"/>
        </w:pic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Эпюра </w:t>
      </w:r>
      <w:r w:rsidR="00850DC0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675154" w:rsidRPr="00EB4A7A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Эпюра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EB4A7A" w:rsidRPr="00EB4A7A">
        <w:rPr>
          <w:rFonts w:ascii="Times New Roman" w:hAnsi="Times New Roman" w:cs="Times New Roman"/>
          <w:color w:val="000000"/>
          <w:sz w:val="24"/>
          <w:szCs w:val="24"/>
        </w:rPr>
        <w:t xml:space="preserve">            </w:t>
      </w:r>
    </w:p>
    <w:p w:rsidR="00675154" w:rsidRPr="00EB4A7A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53" type="#_x0000_t32" style="position:absolute;margin-left:58.05pt;margin-top:15.05pt;width:0;height:17.35pt;z-index:25179340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8" type="#_x0000_t32" style="position:absolute;margin-left:163.1pt;margin-top:3.95pt;width:0;height:29.35pt;z-index:25177804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9" type="#_x0000_t32" style="position:absolute;margin-left:108.75pt;margin-top:5.7pt;width:0;height:28.45pt;z-index:25177907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7" type="#_x0000_t32" style="position:absolute;margin-left:16.3pt;margin-top:15.05pt;width:0;height:19.1pt;z-index:25178726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9" type="#_x0000_t32" style="position:absolute;margin-left:10.95pt;margin-top:15.05pt;width:0;height:19.1pt;z-index:2517995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8" type="#_x0000_t32" style="position:absolute;margin-left:26.05pt;margin-top:15.05pt;width:0;height:18.25pt;z-index:25179852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7" type="#_x0000_t32" style="position:absolute;margin-left:32.3pt;margin-top:14.2pt;width:0;height:18.2pt;z-index:25179750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6" type="#_x0000_t32" style="position:absolute;margin-left:39.4pt;margin-top:15.05pt;width:.05pt;height:19.1pt;z-index:25179648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5" type="#_x0000_t32" style="position:absolute;margin-left:45.6pt;margin-top:14.2pt;width:0;height:18.2pt;z-index:25179545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4" type="#_x0000_t32" style="position:absolute;margin-left:51.85pt;margin-top:14.2pt;width:0;height:18.2pt;z-index:25179443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2" type="#_x0000_t32" style="position:absolute;margin-left:65.15pt;margin-top:15.05pt;width:0;height:18.25pt;z-index:25179238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1" type="#_x0000_t32" style="position:absolute;margin-left:71.4pt;margin-top:15.05pt;width:0;height:18.25pt;z-index:2517913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50" type="#_x0000_t32" style="position:absolute;margin-left:78.5pt;margin-top:15.05pt;width:0;height:18.25pt;z-index:2517903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9" type="#_x0000_t32" style="position:absolute;margin-left:84.75pt;margin-top:14.2pt;width:0;height:18.2pt;z-index:25178931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8" type="#_x0000_t32" style="position:absolute;margin-left:91.85pt;margin-top:15.05pt;width:0;height:17.35pt;z-index:2517882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6" type="#_x0000_t32" style="position:absolute;margin-left:102.5pt;margin-top:15.05pt;width:0;height:19.1pt;z-index:25178624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5" type="#_x0000_t32" style="position:absolute;margin-left:116.75pt;margin-top:3.95pt;width:0;height:29.35pt;z-index:25178521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4" type="#_x0000_t32" style="position:absolute;margin-left:124.75pt;margin-top:3.95pt;width:0;height:28.45pt;z-index:25178419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3" type="#_x0000_t32" style="position:absolute;margin-left:131.85pt;margin-top:3.95pt;width:0;height:28.45pt;z-index:25178316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2" type="#_x0000_t32" style="position:absolute;margin-left:138.95pt;margin-top:3.95pt;width:0;height:29.35pt;z-index:25178214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1" type="#_x0000_t32" style="position:absolute;margin-left:145.15pt;margin-top:3.95pt;width:0;height:29.35pt;z-index:25178112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40" type="#_x0000_t32" style="position:absolute;margin-left:153.15pt;margin-top:3.95pt;width:0;height:28.45pt;z-index:25178009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7" type="#_x0000_t32" style="position:absolute;margin-left:172.75pt;margin-top:3.95pt;width:0;height:28.45pt;z-index:251777024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6" type="#_x0000_t32" style="position:absolute;margin-left:179.85pt;margin-top:3.95pt;width:0;height:28.45pt;z-index:25177600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5" type="#_x0000_t32" style="position:absolute;margin-left:187.85pt;margin-top:3.95pt;width:0;height:28.45pt;z-index:25177497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4" type="#_x0000_t32" style="position:absolute;margin-left:108.75pt;margin-top:3.95pt;width:85.3pt;height:0;z-index:251773952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3" type="#_x0000_t32" style="position:absolute;margin-left:10.95pt;margin-top:14.2pt;width:97.8pt;height:.85pt;flip:y;z-index:251772928" o:connectortype="straight"/>
        </w:pic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675154"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2</w:t>
      </w:r>
      <w:r w:rsidR="00675154" w:rsidRPr="002E6BFF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                                                </w:t>
      </w:r>
      <w:r w:rsidR="00850DC0" w:rsidRPr="00850DC0">
        <w:rPr>
          <w:rFonts w:ascii="Times New Roman" w:hAnsi="Times New Roman" w:cs="Times New Roman"/>
          <w:noProof/>
          <w:color w:val="000000"/>
          <w:sz w:val="24"/>
          <w:szCs w:val="24"/>
        </w:rPr>
        <w:t xml:space="preserve">     </w:t>
      </w:r>
      <w:r w:rsidR="00EB4A7A" w:rsidRPr="00EB4A7A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 xml:space="preserve">      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="00EB4A7A"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t>1</w:t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2" type="#_x0000_t32" style="position:absolute;margin-left:10.95pt;margin-top:7.95pt;width:183.1pt;height:0;z-index:251771904" o:connectortype="straight"/>
        </w:pict>
      </w:r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2E6BFF" w:rsidRDefault="00675154" w:rsidP="00675154">
      <w:pPr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3. Через первый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участок  проводим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сечение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. Отбросим верхнюю часть бруса, ее действие заменим нормальной силой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 </w:t>
      </w:r>
    </w:p>
    <w:p w:rsidR="00675154" w:rsidRPr="002E6BFF" w:rsidRDefault="003315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30" type="#_x0000_t32" style="position:absolute;left:0;text-align:left;margin-left:116.75pt;margin-top:6.7pt;width:0;height:51.6pt;z-index:251769856" o:connectortype="straight">
            <v:stroke dashstyle="longDashDot"/>
          </v:shape>
        </w:pic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 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</w:p>
    <w:p w:rsidR="00675154" w:rsidRPr="002E6BFF" w:rsidRDefault="003315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noProof/>
          <w:sz w:val="24"/>
          <w:szCs w:val="24"/>
        </w:rPr>
        <w:pict>
          <v:shape id="_x0000_s1160" type="#_x0000_t32" style="position:absolute;left:0;text-align:left;margin-left:65.15pt;margin-top:13.2pt;width:51.6pt;height:0;flip:x;z-index:251800576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8" type="#_x0000_t32" style="position:absolute;left:0;text-align:left;margin-left:225.15pt;margin-top:13.2pt;width:44.45pt;height:0;z-index:251716608" o:connectortype="straigh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7" type="#_x0000_t32" style="position:absolute;left:0;text-align:left;margin-left:84.75pt;margin-top:13.2pt;width:161.75pt;height:0;z-index:251715584" o:connectortype="straight">
            <v:stroke dashstyle="long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6" type="#_x0000_t32" style="position:absolute;left:0;text-align:left;margin-left:225.15pt;margin-top:-.1pt;width:0;height:30.2pt;z-index:251714560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074" type="#_x0000_t32" style="position:absolute;left:0;text-align:left;margin-left:111.4pt;margin-top:-.1pt;width:113.75pt;height:0;z-index:251712512" o:connectortype="straight"/>
        </w:pic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="00675154" w:rsidRPr="002E6BFF">
        <w:rPr>
          <w:rStyle w:val="apple-converted-space"/>
          <w:rFonts w:ascii="Times New Roman" w:hAnsi="Times New Roman" w:cs="Times New Roman"/>
          <w:b/>
          <w:i/>
          <w:iCs/>
          <w:color w:val="000000"/>
          <w:sz w:val="24"/>
          <w:szCs w:val="24"/>
          <w:vertAlign w:val="subscript"/>
        </w:rPr>
        <w:t>1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</w:t>
      </w:r>
    </w:p>
    <w:p w:rsidR="00675154" w:rsidRPr="00273DED" w:rsidRDefault="00331513" w:rsidP="00675154">
      <w:pPr>
        <w:jc w:val="both"/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075" type="#_x0000_t32" style="position:absolute;left:0;text-align:left;margin-left:111.4pt;margin-top:4.25pt;width:113.75pt;height:0;z-index:251713536" o:connectortype="straight"/>
        </w:pict>
      </w:r>
      <w:r w:rsidR="00850DC0" w:rsidRPr="00273DE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 xml:space="preserve">                                   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  <w:lang w:val="en-US"/>
        </w:rPr>
        <w:t>I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Записываем  уравнение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равновесия, проектируя силы на ось бруса: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nary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-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+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= 0</w:t>
      </w:r>
    </w:p>
    <w:p w:rsidR="00675154" w:rsidRPr="00262DD6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  <w:vertAlign w:val="sub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 откуда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vertAlign w:val="subscript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=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4. Через второй участок проводим сечение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–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II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и, отбрасывая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опору ,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заменяем ее действие нормальной силой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Проектируем все силы на ось бруса:</w:t>
      </w:r>
    </w:p>
    <w:p w:rsidR="00675154" w:rsidRPr="00273DED" w:rsidRDefault="00331513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3" type="#_x0000_t32" style="position:absolute;left:0;text-align:left;margin-left:32.3pt;margin-top:10.65pt;width:198.2pt;height:.05pt;z-index:251762688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5" type="#_x0000_t32" style="position:absolute;left:0;text-align:left;margin-left:230.5pt;margin-top:10.65pt;width:0;height:30.2pt;z-index:251764736" o:connectortype="straight"/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31" type="#_x0000_t32" style="position:absolute;left:0;text-align:left;margin-left:45.6pt;margin-top:7pt;width:.05pt;height:55.3pt;z-index:251770880" o:connectortype="straight">
            <v:stroke dashstyle="longDashDot"/>
          </v:shape>
        </w:pict>
      </w:r>
      <w:r w:rsidR="00675154"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       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="00850DC0" w:rsidRPr="00273DED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                                </w:t>
      </w:r>
      <w:r w:rsidR="00850DC0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850DC0" w:rsidRPr="00273DED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1</w:t>
      </w:r>
    </w:p>
    <w:p w:rsidR="00675154" w:rsidRPr="00273DED" w:rsidRDefault="00331513" w:rsidP="00675154">
      <w:pPr>
        <w:jc w:val="both"/>
        <w:rPr>
          <w:rStyle w:val="apple-converted-space"/>
          <w:rFonts w:ascii="Times New Roman" w:hAnsi="Times New Roman" w:cs="Times New Roman"/>
          <w:i/>
          <w:iCs/>
          <w:sz w:val="24"/>
          <w:szCs w:val="24"/>
          <w:vertAlign w:val="subscript"/>
        </w:rPr>
      </w:pPr>
      <w:r>
        <w:rPr>
          <w:rFonts w:ascii="Times New Roman" w:hAnsi="Times New Roman" w:cs="Times New Roman"/>
          <w:sz w:val="24"/>
          <w:szCs w:val="24"/>
        </w:rPr>
        <w:pict>
          <v:shape id="_x0000_s1126" type="#_x0000_t32" style="position:absolute;left:0;text-align:left;margin-left:230.5pt;margin-top:1.55pt;width:51.55pt;height:.05pt;flip:y;z-index:25176576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8" type="#_x0000_t32" style="position:absolute;left:0;text-align:left;margin-left:45.65pt;margin-top:1.5pt;width:37.35pt;height:.1pt;z-index:251767808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7" type="#_x0000_t32" style="position:absolute;left:0;text-align:left;margin-left:111.4pt;margin-top:1.55pt;width:23.1pt;height:0;flip:x;z-index:25176678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9" type="#_x0000_t32" style="position:absolute;left:0;text-align:left;margin-left:34.05pt;margin-top:1.5pt;width:203.55pt;height:.05pt;z-index:251768832" o:connectortype="straight">
            <v:stroke dashstyle="longDash"/>
          </v:shape>
        </w:pict>
      </w:r>
      <w:r>
        <w:rPr>
          <w:rFonts w:ascii="Times New Roman" w:hAnsi="Times New Roman" w:cs="Times New Roman"/>
          <w:sz w:val="24"/>
          <w:szCs w:val="24"/>
        </w:rPr>
        <w:pict>
          <v:shape id="_x0000_s1124" type="#_x0000_t32" style="position:absolute;left:0;text-align:left;margin-left:34.05pt;margin-top:16.8pt;width:196.45pt;height:0;z-index:251763712" o:connectortype="straight"/>
        </w:pict>
      </w:r>
    </w:p>
    <w:p w:rsidR="00675154" w:rsidRPr="00850DC0" w:rsidRDefault="00850DC0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II</w:t>
      </w: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    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</w:t>
      </w:r>
      <w:r w:rsidR="00675154"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F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  <w:vertAlign w:val="subscript"/>
        </w:rPr>
        <w:t>2</w:t>
      </w:r>
      <w:r w:rsidR="00675154" w:rsidRPr="00850DC0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                                                   </w:t>
      </w:r>
    </w:p>
    <w:p w:rsidR="00675154" w:rsidRPr="00262DD6" w:rsidRDefault="00675154" w:rsidP="00262DD6">
      <w:pPr>
        <w:jc w:val="both"/>
        <w:rPr>
          <w:rFonts w:ascii="Times New Roman" w:hAnsi="Times New Roman" w:cs="Times New Roman"/>
          <w:i/>
          <w:color w:val="000000"/>
          <w:sz w:val="24"/>
          <w:szCs w:val="24"/>
        </w:rPr>
      </w:pPr>
      <w:r w:rsidRPr="00850DC0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m:oMath>
        <m:nary>
          <m:naryPr>
            <m:chr m:val="∑"/>
            <m:limLoc m:val="undOvr"/>
            <m:subHide m:val="1"/>
            <m:supHide m:val="1"/>
            <m:ctrlPr>
              <w:rPr>
                <w:rFonts w:ascii="Cambria Math" w:hAnsi="Times New Roman" w:cs="Times New Roman"/>
                <w:i/>
                <w:color w:val="000000"/>
                <w:sz w:val="24"/>
                <w:szCs w:val="24"/>
                <w:lang w:val="en-US"/>
              </w:rPr>
            </m:ctrlPr>
          </m:naryPr>
          <m:sub/>
          <m:sup/>
          <m:e>
            <m:r>
              <w:rPr>
                <w:rFonts w:ascii="Cambria Math" w:hAnsi="Cambria Math" w:cs="Times New Roman"/>
                <w:color w:val="000000"/>
                <w:sz w:val="24"/>
                <w:szCs w:val="24"/>
                <w:lang w:val="en-US"/>
              </w:rPr>
              <m:t>x</m:t>
            </m:r>
          </m:e>
        </m:nary>
      </m:oMath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gramStart"/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=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proofErr w:type="gramEnd"/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F</w:t>
      </w:r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+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62DD6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62DD6">
        <w:rPr>
          <w:rFonts w:ascii="Times New Roman" w:hAnsi="Times New Roman" w:cs="Times New Roman"/>
          <w:color w:val="000000"/>
          <w:sz w:val="24"/>
          <w:szCs w:val="24"/>
        </w:rPr>
        <w:t xml:space="preserve"> = 0</w:t>
      </w:r>
      <w:r w:rsidR="00262DD6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откуда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 xml:space="preserve"> находим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62DD6">
        <w:rPr>
          <w:rFonts w:ascii="Times New Roman" w:hAnsi="Times New Roman" w:cs="Times New Roman"/>
          <w:i/>
          <w:color w:val="000000"/>
          <w:sz w:val="24"/>
          <w:szCs w:val="24"/>
        </w:rPr>
        <w:t>.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iCs/>
          <w:color w:val="000000"/>
          <w:sz w:val="24"/>
          <w:szCs w:val="24"/>
        </w:rPr>
        <w:t xml:space="preserve">5.Для построения эпюры </w:t>
      </w:r>
      <w:r w:rsidRPr="002E6BFF">
        <w:rPr>
          <w:rFonts w:ascii="Times New Roman" w:hAnsi="Times New Roman" w:cs="Times New Roman"/>
          <w:iCs/>
          <w:color w:val="000000"/>
          <w:sz w:val="24"/>
          <w:szCs w:val="24"/>
          <w:lang w:val="en-US"/>
        </w:rPr>
        <w:t>N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Откладываем в масштабе значения нормальных сил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  <w:lang w:val="en-US"/>
        </w:rPr>
        <w:t>N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2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,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в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пределах соответствующих участков, получаем эпюру нормальных сил Полученную таким путем эпюру принято штриховать прямыми линиями, перпендикулярными к оси бруса. Каждая такая линия в принятом масштабе дает величину нормальной силы в соответствующем поперечном сечении бруса. Знак «плюс» показывает, что в пределах данного участка – растяжение, а знак «минус» – сжатие.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6. Для построения эпюры нормальных напряжений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noProof/>
          <w:color w:val="000000"/>
          <w:sz w:val="24"/>
          <w:szCs w:val="24"/>
          <w:vertAlign w:val="subscript"/>
        </w:rPr>
        <w:drawing>
          <wp:inline distT="0" distB="0" distL="0" distR="0">
            <wp:extent cx="162560" cy="137795"/>
            <wp:effectExtent l="19050" t="0" r="0" b="0"/>
            <wp:docPr id="52" name="Рисунок 10" descr="http://soprotmat.ru/rast1.files/image21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0" descr="http://soprotmat.ru/rast1.files/image214.gif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2560" cy="137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 воспользуемся формулой для каждого участка:</w:t>
      </w:r>
    </w:p>
    <w:p w:rsidR="00675154" w:rsidRPr="00262DD6" w:rsidRDefault="00675154" w:rsidP="00675154">
      <w:pPr>
        <w:jc w:val="both"/>
        <w:rPr>
          <w:rFonts w:ascii="Times New Roman" w:hAnsi="Times New Roman" w:cs="Times New Roman"/>
          <w:color w:val="000000"/>
          <w:sz w:val="28"/>
          <w:szCs w:val="28"/>
          <w:vertAlign w:val="subscript"/>
        </w:rPr>
      </w:pPr>
      <m:oMath>
        <m:r>
          <w:rPr>
            <w:rFonts w:ascii="Cambria Math" w:hAnsi="Cambria Math" w:cs="Times New Roman"/>
            <w:color w:val="000000"/>
            <w:sz w:val="28"/>
            <w:szCs w:val="28"/>
          </w:rPr>
          <m:t>σ</m:t>
        </m:r>
      </m:oMath>
      <w:r w:rsidRPr="00262D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 = </w:t>
      </w:r>
      <m:oMath>
        <m:f>
          <m:fPr>
            <m:ctrlPr>
              <w:rPr>
                <w:rFonts w:ascii="Cambria Math" w:hAnsi="Times New Roman" w:cs="Times New Roman"/>
                <w:i/>
                <w:color w:val="000000"/>
                <w:sz w:val="28"/>
                <w:szCs w:val="28"/>
                <w:vertAlign w:val="subscript"/>
              </w:rPr>
            </m:ctrlPr>
          </m:fPr>
          <m:num>
            <m:r>
              <w:rPr>
                <w:rFonts w:ascii="Cambria Math" w:hAnsi="Cambria Math" w:cs="Times New Roman"/>
                <w:color w:val="000000"/>
                <w:sz w:val="28"/>
                <w:szCs w:val="28"/>
                <w:vertAlign w:val="subscript"/>
              </w:rPr>
              <m:t>N</m:t>
            </m:r>
          </m:num>
          <m:den>
            <m:r>
              <w:rPr>
                <w:rFonts w:ascii="Cambria Math" w:hAnsi="Times New Roman" w:cs="Times New Roman"/>
                <w:color w:val="000000"/>
                <w:sz w:val="28"/>
                <w:szCs w:val="28"/>
                <w:vertAlign w:val="subscript"/>
              </w:rPr>
              <m:t>А</m:t>
            </m:r>
          </m:den>
        </m:f>
      </m:oMath>
      <w:r w:rsidRPr="00262DD6">
        <w:rPr>
          <w:rFonts w:ascii="Times New Roman" w:hAnsi="Times New Roman" w:cs="Times New Roman"/>
          <w:color w:val="000000"/>
          <w:sz w:val="28"/>
          <w:szCs w:val="28"/>
          <w:vertAlign w:val="subscript"/>
        </w:rPr>
        <w:t xml:space="preserve"> ;</w:t>
      </w:r>
    </w:p>
    <w:p w:rsidR="00675154" w:rsidRPr="002E6BFF" w:rsidRDefault="00675154" w:rsidP="00675154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определив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m:oMath>
        <m:r>
          <w:rPr>
            <w:rFonts w:ascii="Cambria Math" w:hAnsi="Cambria Math" w:cs="Times New Roman"/>
            <w:color w:val="000000"/>
            <w:sz w:val="24"/>
            <w:szCs w:val="24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 xml:space="preserve">2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строим эпюру нормальных напряжений по тем же правилам, что эпюру </w:t>
      </w:r>
      <w:r w:rsidRPr="002E6BFF">
        <w:rPr>
          <w:rFonts w:ascii="Times New Roman" w:hAnsi="Times New Roman" w:cs="Times New Roman"/>
          <w:color w:val="000000"/>
          <w:sz w:val="24"/>
          <w:szCs w:val="24"/>
          <w:lang w:val="en-US"/>
        </w:rPr>
        <w:t>N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Эпюра нормальных напряжений показывает, что наибольшего значения нормальные напряжения достигают в пределах второго   участка </w:t>
      </w:r>
    </w:p>
    <w:p w:rsidR="00675154" w:rsidRPr="002E6BFF" w:rsidRDefault="00675154" w:rsidP="00675154">
      <w:pPr>
        <w:ind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675154" w:rsidRPr="00262DD6" w:rsidRDefault="00675154" w:rsidP="00262DD6">
      <w:pPr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sz w:val="24"/>
          <w:szCs w:val="24"/>
        </w:rPr>
        <w:t>7. Для   выполнение проверочного расчета бруса на растяжение</w:t>
      </w:r>
      <w:r w:rsidR="00262DD6">
        <w:rPr>
          <w:rFonts w:ascii="Times New Roman" w:hAnsi="Times New Roman" w:cs="Times New Roman"/>
          <w:sz w:val="24"/>
          <w:szCs w:val="24"/>
        </w:rPr>
        <w:t xml:space="preserve">  </w:t>
      </w:r>
      <w:r w:rsidRPr="00262DD6">
        <w:rPr>
          <w:rFonts w:ascii="Times New Roman" w:hAnsi="Times New Roman" w:cs="Times New Roman"/>
          <w:sz w:val="24"/>
          <w:szCs w:val="24"/>
        </w:rPr>
        <w:t xml:space="preserve">записываем   основное условие прочности     </w:t>
      </w:r>
      <m:oMath>
        <m:sSub>
          <m:sSubPr>
            <m:ctrlPr>
              <w:rPr>
                <w:rFonts w:ascii="Cambria Math" w:hAnsi="Times New Roman" w:cs="Times New Roman"/>
                <w:i/>
                <w:sz w:val="24"/>
                <w:szCs w:val="24"/>
              </w:rPr>
            </m:ctrlPr>
          </m:sSubPr>
          <m:e>
            <m:r>
              <w:rPr>
                <w:rFonts w:ascii="Cambria Math" w:hAnsi="Cambria Math" w:cs="Times New Roman"/>
                <w:sz w:val="24"/>
                <w:szCs w:val="24"/>
              </w:rPr>
              <m:t>σ</m:t>
            </m:r>
          </m:e>
          <m:sub>
            <m:r>
              <w:rPr>
                <w:rFonts w:ascii="Cambria Math" w:hAnsi="Cambria Math" w:cs="Times New Roman"/>
                <w:sz w:val="24"/>
                <w:szCs w:val="24"/>
                <w:lang w:val="en-US"/>
              </w:rPr>
              <m:t>max</m:t>
            </m:r>
          </m:sub>
        </m:sSub>
      </m:oMath>
      <w:r w:rsidRPr="00262DD6">
        <w:rPr>
          <w:rFonts w:ascii="Times New Roman" w:hAnsi="Times New Roman" w:cs="Times New Roman"/>
          <w:sz w:val="24"/>
          <w:szCs w:val="24"/>
        </w:rPr>
        <w:t xml:space="preserve"> </w:t>
      </w:r>
      <m:oMath>
        <m:r>
          <w:rPr>
            <w:rFonts w:ascii="Times New Roman" w:hAnsi="Times New Roman" w:cs="Times New Roman"/>
            <w:sz w:val="24"/>
            <w:szCs w:val="24"/>
          </w:rPr>
          <m:t>≤</m:t>
        </m:r>
      </m:oMath>
      <w:r w:rsidRPr="00262DD6">
        <w:rPr>
          <w:rFonts w:ascii="Times New Roman" w:hAnsi="Times New Roman" w:cs="Times New Roman"/>
          <w:sz w:val="24"/>
          <w:szCs w:val="24"/>
        </w:rPr>
        <w:t xml:space="preserve"> [ </w:t>
      </w:r>
      <m:oMath>
        <m:r>
          <w:rPr>
            <w:rFonts w:ascii="Cambria Math" w:hAnsi="Cambria Math" w:cs="Times New Roman"/>
            <w:sz w:val="24"/>
            <w:szCs w:val="24"/>
          </w:rPr>
          <m:t>σ</m:t>
        </m:r>
      </m:oMath>
      <w:r w:rsidRPr="00262DD6">
        <w:rPr>
          <w:rFonts w:ascii="Times New Roman" w:hAnsi="Times New Roman" w:cs="Times New Roman"/>
          <w:sz w:val="24"/>
          <w:szCs w:val="24"/>
        </w:rPr>
        <w:t xml:space="preserve">  ] для каждого сечения. и проверяем   выполнение условия. Если условие выполняется, то находим   коэффициент запаса прочности для каждого сечения по </w:t>
      </w:r>
      <w:proofErr w:type="gramStart"/>
      <w:r w:rsidRPr="00262DD6">
        <w:rPr>
          <w:rFonts w:ascii="Times New Roman" w:hAnsi="Times New Roman" w:cs="Times New Roman"/>
          <w:sz w:val="24"/>
          <w:szCs w:val="24"/>
        </w:rPr>
        <w:t>формуле :</w:t>
      </w:r>
      <w:proofErr w:type="gramEnd"/>
    </w:p>
    <w:p w:rsidR="00675154" w:rsidRPr="00262DD6" w:rsidRDefault="00675154" w:rsidP="00675154">
      <w:pPr>
        <w:rPr>
          <w:rFonts w:ascii="Times New Roman" w:hAnsi="Times New Roman" w:cs="Times New Roman"/>
          <w:sz w:val="28"/>
          <w:szCs w:val="28"/>
        </w:rPr>
      </w:pPr>
      <w:r w:rsidRPr="00262DD6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262DD6">
        <w:rPr>
          <w:rFonts w:ascii="Times New Roman" w:hAnsi="Times New Roman" w:cs="Times New Roman"/>
          <w:sz w:val="28"/>
          <w:szCs w:val="28"/>
        </w:rPr>
        <w:t xml:space="preserve"> =  </w:t>
      </w:r>
      <m:oMath>
        <m:f>
          <m:f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fPr>
          <m:num>
            <m:sSub>
              <m:sSubPr>
                <m:ctrlPr>
                  <w:rPr>
                    <w:rFonts w:ascii="Cambria Math" w:hAnsi="Times New Roman" w:cs="Times New Roman"/>
                    <w:i/>
                    <w:sz w:val="28"/>
                    <w:szCs w:val="28"/>
                  </w:rPr>
                </m:ctrlPr>
              </m:sSubPr>
              <m:e>
                <m:r>
                  <w:rPr>
                    <w:rFonts w:ascii="Cambria Math" w:hAnsi="Cambria Math" w:cs="Times New Roman"/>
                    <w:sz w:val="28"/>
                    <w:szCs w:val="28"/>
                  </w:rPr>
                  <m:t>σ</m:t>
                </m:r>
              </m:e>
              <m:sub>
                <m:r>
                  <w:rPr>
                    <w:rFonts w:ascii="Cambria Math" w:hAnsi="Cambria Math" w:cs="Times New Roman"/>
                    <w:sz w:val="28"/>
                    <w:szCs w:val="28"/>
                    <w:lang w:val="en-US"/>
                  </w:rPr>
                  <m:t>max</m:t>
                </m:r>
              </m:sub>
            </m:sSub>
          </m:num>
          <m:den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[ </m:t>
            </m:r>
            <m:r>
              <w:rPr>
                <w:rFonts w:ascii="Cambria Math" w:hAnsi="Cambria Math" w:cs="Times New Roman"/>
                <w:sz w:val="28"/>
                <w:szCs w:val="28"/>
              </w:rPr>
              <m:t>σ</m:t>
            </m:r>
            <m:r>
              <m:rPr>
                <m:sty m:val="p"/>
              </m:rPr>
              <w:rPr>
                <w:rFonts w:ascii="Cambria Math" w:hAnsi="Times New Roman" w:cs="Times New Roman"/>
                <w:sz w:val="28"/>
                <w:szCs w:val="28"/>
              </w:rPr>
              <m:t xml:space="preserve">  ]</m:t>
            </m:r>
          </m:den>
        </m:f>
      </m:oMath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E6BFF">
        <w:rPr>
          <w:rFonts w:ascii="Times New Roman" w:hAnsi="Times New Roman" w:cs="Times New Roman"/>
          <w:b/>
          <w:noProof/>
          <w:sz w:val="24"/>
          <w:szCs w:val="24"/>
        </w:rPr>
        <w:t xml:space="preserve">Задача 2. </w:t>
      </w:r>
      <w:r w:rsidR="00850DC0" w:rsidRPr="00850DC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Брус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ступенчатого  сечения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нагружен вдоль оси тремя  силами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1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= 60 Н ;</w:t>
      </w:r>
    </w:p>
    <w:p w:rsidR="00675154" w:rsidRPr="00262DD6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vertAlign w:val="superscript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= 80 Н и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lang w:val="en-US"/>
        </w:rPr>
        <w:t>F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3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</w:t>
      </w:r>
      <w:proofErr w:type="gramEnd"/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150 Н Площади поперечных сечений бруса А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250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; А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b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= 100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  <w:vertAlign w:val="superscript"/>
        </w:rPr>
        <w:t xml:space="preserve">2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Брус защемлен с левой стороны.  Пренебрегая весом бруса, построить эпюры продольных сил и нормальных напряжений. Проверить прочность бруса, если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[</w:t>
      </w:r>
      <m:oMath>
        <m:r>
          <w:rPr>
            <w:rFonts w:ascii="Cambria Math" w:hAnsi="Cambria Math" w:cs="Times New Roman"/>
            <w:color w:val="000000"/>
            <w:sz w:val="24"/>
            <w:szCs w:val="24"/>
            <w:lang w:val="en-US"/>
          </w:rPr>
          <m:t>σ</m:t>
        </m:r>
      </m:oMath>
      <w:r w:rsidRPr="002E6BFF">
        <w:rPr>
          <w:rFonts w:ascii="Times New Roman" w:hAnsi="Times New Roman" w:cs="Times New Roman"/>
          <w:color w:val="000000"/>
          <w:sz w:val="24"/>
          <w:szCs w:val="24"/>
        </w:rPr>
        <w:t>] =160 Н/ мм</w:t>
      </w:r>
      <w:r w:rsidRPr="002E6BFF">
        <w:rPr>
          <w:rFonts w:ascii="Times New Roman" w:hAnsi="Times New Roman" w:cs="Times New Roman"/>
          <w:color w:val="000000"/>
          <w:sz w:val="24"/>
          <w:szCs w:val="24"/>
          <w:vertAlign w:val="superscript"/>
        </w:rPr>
        <w:t>2</w:t>
      </w:r>
    </w:p>
    <w:p w:rsidR="00675154" w:rsidRPr="002E6BFF" w:rsidRDefault="00675154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5" type="#_x0000_t32" style="position:absolute;margin-left:4.75pt;margin-top:32.2pt;width:268.3pt;height:1.75pt;flip:y;z-index:25169305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9" type="#_x0000_t32" style="position:absolute;margin-left:161.75pt;margin-top:6.4pt;width:17.2pt;height:12.45pt;flip:y;z-index:251707392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4" type="#_x0000_t32" style="position:absolute;margin-left:86.5pt;margin-top:49.1pt;width:87.7pt;height:0;z-index:251702272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2" type="#_x0000_t32" style="position:absolute;margin-left:-2.4pt;margin-top:.2pt;width:7.15pt;height:6.2pt;z-index:25171046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7" type="#_x0000_t32" style="position:absolute;margin-left:-2.4pt;margin-top:18.85pt;width:7.15pt;height:6.2pt;z-index:251695104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6" type="#_x0000_t32" style="position:absolute;margin-left:4.75pt;margin-top:-18.5pt;width:0;height:113.8pt;z-index:25169408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0" type="#_x0000_t32" style="position:absolute;margin-left:44.75pt;margin-top:.2pt;width:0;height:78.2pt;z-index:251708416" o:connectortype="straight">
            <v:stroke dashstyle="dash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8" type="#_x0000_t32" style="position:absolute;margin-left:86.5pt;margin-top:33.95pt;width:19.55pt;height:0;z-index:251706368" o:connectortype="straight" strokeweight="1.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7" type="#_x0000_t32" style="position:absolute;margin-left:23.4pt;margin-top:33.95pt;width:21.35pt;height:0;flip:x;z-index:251705344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6" type="#_x0000_t32" style="position:absolute;margin-left:174.2pt;margin-top:32.2pt;width:38.55pt;height:0;z-index:251704320" o:connectortype="straight" strokeweight="2.25pt">
            <v:stroke endarrow="block"/>
          </v:shape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5" type="#_x0000_t32" style="position:absolute;margin-left:174.2pt;margin-top:18.85pt;width:0;height:30.25pt;z-index:251703296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3" type="#_x0000_t32" style="position:absolute;margin-left:86.5pt;margin-top:18.85pt;width:87.7pt;height:0;z-index:251701248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2" type="#_x0000_t32" style="position:absolute;margin-left:86.5pt;margin-top:6.4pt;width:0;height:60.45pt;z-index:251700224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0" type="#_x0000_t32" style="position:absolute;margin-left:4.75pt;margin-top:6.4pt;width:81.75pt;height:0;z-index:251698176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8" type="#_x0000_t32" style="position:absolute;margin-left:-2.4pt;margin-top:33.95pt;width:7.15pt;height:7.15pt;z-index:251696128" o:connectortype="straight"/>
        </w:pic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</w:t>
      </w:r>
      <w:r w:rsidR="00262DD6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>А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2</w: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3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 xml:space="preserve">2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lang w:val="en-US"/>
        </w:rPr>
        <w:t>F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  <w:vertAlign w:val="subscript"/>
        </w:rPr>
        <w:t>1</w:t>
      </w:r>
      <w:r w:rsidR="00675154" w:rsidRPr="002E6BFF">
        <w:rPr>
          <w:rFonts w:ascii="Times New Roman" w:hAnsi="Times New Roman" w:cs="Times New Roman"/>
          <w:b/>
          <w:color w:val="000000"/>
          <w:sz w:val="24"/>
          <w:szCs w:val="24"/>
        </w:rPr>
        <w:br/>
      </w:r>
    </w:p>
    <w:p w:rsidR="00675154" w:rsidRPr="002E6BFF" w:rsidRDefault="00331513" w:rsidP="00675154">
      <w:pP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61" type="#_x0000_t32" style="position:absolute;margin-left:4.75pt;margin-top:10.55pt;width:81.75pt;height:0;z-index:251699200" o:connectortype="straight" strokeweight="1.5p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3" type="#_x0000_t32" style="position:absolute;margin-left:-2.4pt;margin-top:20.3pt;width:7.15pt;height:7.1pt;z-index:251711488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71" type="#_x0000_t32" style="position:absolute;margin-left:67.85pt;margin-top:10.55pt;width:18.65pt;height:21.3pt;z-index:251709440" o:connectortype="straight"/>
        </w:pict>
      </w:r>
      <w:r>
        <w:rPr>
          <w:rFonts w:ascii="Times New Roman" w:hAnsi="Times New Roman" w:cs="Times New Roman"/>
          <w:noProof/>
          <w:color w:val="000000"/>
          <w:sz w:val="24"/>
          <w:szCs w:val="24"/>
        </w:rPr>
        <w:pict>
          <v:shape id="_x0000_s1059" type="#_x0000_t32" style="position:absolute;margin-left:-2.4pt;margin-top:2.55pt;width:7.15pt;height:8pt;z-index:251697152" o:connectortype="straight"/>
        </w:pict>
      </w:r>
      <w:r w:rsidR="00675154"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262DD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                      </w:t>
      </w:r>
      <w:r w:rsidR="00262DD6" w:rsidRPr="002E6BFF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262DD6" w:rsidRPr="002E6BFF">
        <w:rPr>
          <w:rFonts w:ascii="Times New Roman" w:hAnsi="Times New Roman" w:cs="Times New Roman"/>
          <w:color w:val="000000"/>
          <w:sz w:val="24"/>
          <w:szCs w:val="24"/>
          <w:vertAlign w:val="subscript"/>
        </w:rPr>
        <w:t>1</w:t>
      </w:r>
    </w:p>
    <w:p w:rsidR="00675154" w:rsidRPr="002E6BFF" w:rsidRDefault="00675154" w:rsidP="002E6BFF">
      <w:pPr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</w:pP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Контрольные вопросы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1. Какие внутренние силовые факторы возникают в сечении бру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са при растяжении и сжатии?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Какого характера напряжения возникают в поперечном сече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нии при растяжении и сжатии: нормальные или касательные?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3. Как распределены напряжения по сечению при растяжении и сжатии?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4. Запишите формулу для расчета нормальных напряжений при растяжении и сжатии.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5. Как назначаются знаки продольной силы и нормального на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пряжения?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6.Что показывает эпюра продольной силы?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   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7. Как изменится величина напряжения, если площадь попереч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сечения возрастет в   4 раза?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  <w:shd w:val="clear" w:color="auto" w:fill="FFFFFF"/>
        </w:rPr>
        <w:t xml:space="preserve">                       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8. В каких единицах измеряется напряжение?</w:t>
      </w:r>
    </w:p>
    <w:p w:rsidR="00675154" w:rsidRPr="00113FEA" w:rsidRDefault="00675154" w:rsidP="00113FEA">
      <w:pPr>
        <w:jc w:val="center"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113FEA">
        <w:rPr>
          <w:rFonts w:ascii="Times New Roman" w:hAnsi="Times New Roman" w:cs="Times New Roman"/>
          <w:b/>
          <w:spacing w:val="-2"/>
          <w:sz w:val="24"/>
          <w:szCs w:val="24"/>
        </w:rPr>
        <w:t>Тема 3.2 Передачи вращательного движения</w:t>
      </w:r>
    </w:p>
    <w:p w:rsidR="00675154" w:rsidRDefault="002E6BFF" w:rsidP="00113FEA">
      <w:pPr>
        <w:pStyle w:val="a3"/>
        <w:tabs>
          <w:tab w:val="left" w:pos="8679"/>
        </w:tabs>
        <w:jc w:val="center"/>
        <w:rPr>
          <w:b/>
        </w:rPr>
      </w:pPr>
      <w:r>
        <w:rPr>
          <w:b/>
        </w:rPr>
        <w:t>Практическая работа   №</w:t>
      </w:r>
      <w:r w:rsidR="00273DED">
        <w:rPr>
          <w:b/>
        </w:rPr>
        <w:t>3</w:t>
      </w:r>
      <w:r w:rsidR="00675154" w:rsidRPr="007B088D">
        <w:rPr>
          <w:b/>
        </w:rPr>
        <w:t>.</w:t>
      </w:r>
    </w:p>
    <w:p w:rsidR="00675154" w:rsidRPr="00890B64" w:rsidRDefault="002E6BFF" w:rsidP="00113FEA">
      <w:pPr>
        <w:pStyle w:val="a3"/>
        <w:tabs>
          <w:tab w:val="left" w:pos="8679"/>
        </w:tabs>
        <w:jc w:val="center"/>
        <w:rPr>
          <w:b/>
        </w:rPr>
      </w:pPr>
      <w:proofErr w:type="gramStart"/>
      <w:r>
        <w:rPr>
          <w:b/>
        </w:rPr>
        <w:t xml:space="preserve">Тема: </w:t>
      </w:r>
      <w:r w:rsidR="00675154" w:rsidRPr="00890B64">
        <w:rPr>
          <w:b/>
        </w:rPr>
        <w:t xml:space="preserve"> </w:t>
      </w:r>
      <w:r w:rsidR="00273DED">
        <w:rPr>
          <w:b/>
        </w:rPr>
        <w:t>Выполнение</w:t>
      </w:r>
      <w:proofErr w:type="gramEnd"/>
      <w:r w:rsidR="00273DED">
        <w:rPr>
          <w:b/>
        </w:rPr>
        <w:t xml:space="preserve"> расчета механизма для преобразования движения</w:t>
      </w:r>
    </w:p>
    <w:p w:rsidR="002E6BFF" w:rsidRPr="002E6BFF" w:rsidRDefault="00675154" w:rsidP="00675154">
      <w:pPr>
        <w:pStyle w:val="a3"/>
        <w:tabs>
          <w:tab w:val="left" w:pos="8679"/>
        </w:tabs>
      </w:pPr>
      <w:proofErr w:type="gramStart"/>
      <w:r w:rsidRPr="007B088D">
        <w:rPr>
          <w:b/>
        </w:rPr>
        <w:t xml:space="preserve">Цель:  </w:t>
      </w:r>
      <w:r w:rsidRPr="007B088D">
        <w:t>научиться</w:t>
      </w:r>
      <w:proofErr w:type="gramEnd"/>
      <w:r w:rsidRPr="007B088D">
        <w:t xml:space="preserve"> определять виды механических передач по условным обозначениям, определять передаточные отношения, угловые скорости и вращающие моменты на валах привода; проанализировать, как изменяются вращающие моменты при изменении угловых скоростей с </w:t>
      </w:r>
      <w:r w:rsidRPr="002E6BFF">
        <w:t>помощью механических передач.</w:t>
      </w:r>
    </w:p>
    <w:p w:rsidR="00675154" w:rsidRPr="002E6BFF" w:rsidRDefault="00675154" w:rsidP="00675154">
      <w:pPr>
        <w:pStyle w:val="a3"/>
        <w:tabs>
          <w:tab w:val="left" w:pos="8679"/>
        </w:tabs>
      </w:pPr>
      <w:r w:rsidRPr="002E6BFF">
        <w:rPr>
          <w:color w:val="000000"/>
          <w:shd w:val="clear" w:color="auto" w:fill="FFFFFF"/>
        </w:rPr>
        <w:t>Каждая машина имеет</w:t>
      </w:r>
      <w:r w:rsidRPr="002E6BFF">
        <w:rPr>
          <w:rStyle w:val="apple-converted-space"/>
          <w:b/>
          <w:bCs/>
          <w:color w:val="000000"/>
        </w:rPr>
        <w:t> </w:t>
      </w:r>
      <w:r w:rsidRPr="002E6BFF">
        <w:rPr>
          <w:b/>
          <w:bCs/>
          <w:color w:val="000000"/>
        </w:rPr>
        <w:t>3</w:t>
      </w:r>
      <w:r w:rsidRPr="002E6BFF">
        <w:rPr>
          <w:rStyle w:val="apple-converted-space"/>
          <w:color w:val="000000"/>
          <w:shd w:val="clear" w:color="auto" w:fill="FFFFFF"/>
        </w:rPr>
        <w:t> </w:t>
      </w:r>
      <w:r w:rsidRPr="002E6BFF">
        <w:rPr>
          <w:color w:val="000000"/>
          <w:shd w:val="clear" w:color="auto" w:fill="FFFFFF"/>
        </w:rPr>
        <w:t>основные части: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передаточный механизм (передача)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двигатель</w:t>
      </w:r>
    </w:p>
    <w:p w:rsidR="00675154" w:rsidRPr="002E6BFF" w:rsidRDefault="00675154" w:rsidP="00675154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исполнительный (рабочий) орган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Устройство для приведения в действие машины называется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приводом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  <w:u w:val="single"/>
        </w:rPr>
        <w:lastRenderedPageBreak/>
        <w:t>Привод состоит из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: </w:t>
      </w:r>
      <w:r w:rsid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двигателя, силовой передачи, системы управления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Передача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– механизм, служащий для передачи движения от двигателя к исполнительному органу, как правило, с преобразованием скорости и изменением вращающегося момента.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Основные функции механических передач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изменение скорости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изменение направления движения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преобразования вида движения: вращательного в поступательное и наоборот, равномерное в прерывистое</w:t>
      </w:r>
    </w:p>
    <w:p w:rsidR="00675154" w:rsidRPr="002E6BFF" w:rsidRDefault="00675154" w:rsidP="00675154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приведение в движение одним двигателем нескольких механизмов</w:t>
      </w:r>
    </w:p>
    <w:p w:rsidR="00675154" w:rsidRPr="002E6BFF" w:rsidRDefault="00675154" w:rsidP="00675154">
      <w:pPr>
        <w:spacing w:before="100" w:beforeAutospacing="1" w:after="100" w:afterAutospacing="1"/>
        <w:ind w:left="360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Механические передачи различают по: 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принципу действия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с зацеплением (зубчатые, червячные, цепные)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- передачи трением (ременные, фрикционные,)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>по способу соединения ведущего и ведомого звеньев</w:t>
      </w:r>
      <w:r w:rsid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  <w:u w:val="single"/>
        </w:rPr>
        <w:t xml:space="preserve">: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непосредственного контакта (зубчатые, червячные, фрикционные)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-</w:t>
      </w:r>
      <w:r w:rsidRPr="002E6BFF">
        <w:rPr>
          <w:rStyle w:val="apple-converted-space"/>
          <w:rFonts w:ascii="Times New Roman" w:hAnsi="Times New Roman" w:cs="Times New Roman"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i/>
          <w:iCs/>
          <w:color w:val="000000"/>
          <w:sz w:val="24"/>
          <w:szCs w:val="24"/>
        </w:rPr>
        <w:t>передача гибкой связью (цепные, ременные)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механической передаче звенья, передающие вращающий момент, называются</w:t>
      </w:r>
      <w:r w:rsidRPr="002E6BF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ведущими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воспринимающие –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ведомыми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Параметры передачи, относящиеся к ведущим звеньям, обозначаются с индексом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1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а к ведомому – с индексом</w:t>
      </w:r>
      <w:r w:rsid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 и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d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 – диаметры ведущего и ведомого звеньев;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,T1;ω2,T2 –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угловые скорости и вращающие моменты на ведущем и ведомом валах.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Вращающийся момент на ведущем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T1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моментом движущихся сил, его направление совпадает с направлением вращения вала. Момент на ведомом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T2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является моментом сил сопротивления, поэтому его направление противоположно направлению вращения вала.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Отношение угловых скоростей называется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передаточным числом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ω1 /ω2 = u (u &gt;1)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Основные 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Style w:val="submenu-table"/>
          <w:rFonts w:ascii="Times New Roman" w:hAnsi="Times New Roman" w:cs="Times New Roman"/>
          <w:b/>
          <w:bCs/>
          <w:color w:val="000000"/>
          <w:sz w:val="24"/>
          <w:szCs w:val="24"/>
        </w:rPr>
        <w:t>характеристики механических передач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sz w:val="24"/>
          <w:szCs w:val="24"/>
        </w:rPr>
        <w:t xml:space="preserve">1.    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мощность на выходном валу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P2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2. быстроходность – угловая скорость выходного вала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ω2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t>или его частота вращения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n2</w:t>
      </w:r>
    </w:p>
    <w:p w:rsidR="00675154" w:rsidRPr="002E6BFF" w:rsidRDefault="00675154" w:rsidP="002E6BFF">
      <w:pPr>
        <w:spacing w:line="240" w:lineRule="auto"/>
        <w:rPr>
          <w:rStyle w:val="butback"/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3.передаточное число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Передачу, понижающую угловую скорость (частоту вращения) называют</w:t>
      </w:r>
      <w:r w:rsidRPr="002E6BFF">
        <w:rPr>
          <w:rStyle w:val="apple-converted-space"/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редуктором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повышающую –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  <w:r w:rsidRPr="002E6BFF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мультипликатором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675154" w:rsidRPr="002E6BFF" w:rsidRDefault="00675154" w:rsidP="002E6BFF">
      <w:pPr>
        <w:spacing w:before="100" w:beforeAutospacing="1" w:after="100" w:afterAutospacing="1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Дополнительные характеристики механических </w:t>
      </w:r>
      <w:proofErr w:type="spellStart"/>
      <w:r w:rsidRPr="002E6BFF">
        <w:rPr>
          <w:rStyle w:val="butback"/>
          <w:rFonts w:ascii="Times New Roman" w:hAnsi="Times New Roman" w:cs="Times New Roman"/>
          <w:b/>
          <w:bCs/>
          <w:color w:val="000000"/>
          <w:sz w:val="24"/>
          <w:szCs w:val="24"/>
        </w:rPr>
        <w:t>предач</w:t>
      </w:r>
      <w:proofErr w:type="spellEnd"/>
    </w:p>
    <w:p w:rsidR="00675154" w:rsidRPr="002E6BFF" w:rsidRDefault="00675154" w:rsidP="00675154">
      <w:pPr>
        <w:spacing w:before="100" w:beforeAutospacing="1" w:after="100" w:afterAutospacing="1"/>
        <w:rPr>
          <w:rFonts w:ascii="Times New Roman" w:hAnsi="Times New Roman" w:cs="Times New Roman"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 xml:space="preserve">1.механический КПД </w:t>
      </w:r>
      <w:proofErr w:type="gramStart"/>
      <w:r w:rsidRPr="002E6BFF">
        <w:rPr>
          <w:rFonts w:ascii="Times New Roman" w:hAnsi="Times New Roman" w:cs="Times New Roman"/>
          <w:color w:val="000000"/>
          <w:sz w:val="24"/>
          <w:szCs w:val="24"/>
        </w:rPr>
        <w:t>передачи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:   </w:t>
      </w:r>
      <w:proofErr w:type="gramEnd"/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η = p2/p1</w:t>
      </w:r>
    </w:p>
    <w:p w:rsidR="00675154" w:rsidRPr="002E6BFF" w:rsidRDefault="00675154" w:rsidP="002E6BFF">
      <w:pPr>
        <w:spacing w:before="100" w:beforeAutospacing="1" w:after="100" w:afterAutospacing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E6BFF">
        <w:rPr>
          <w:rFonts w:ascii="Times New Roman" w:hAnsi="Times New Roman" w:cs="Times New Roman"/>
          <w:color w:val="000000"/>
          <w:sz w:val="24"/>
          <w:szCs w:val="24"/>
        </w:rPr>
        <w:t>2.окружная скорость ведущего и ведомого звена,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м/с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:  </w:t>
      </w:r>
      <w:r w:rsidRPr="002E6BFF">
        <w:rPr>
          <w:rStyle w:val="apple-converted-space"/>
          <w:rFonts w:ascii="Times New Roman" w:hAnsi="Times New Roman" w:cs="Times New Roman"/>
          <w:color w:val="000000"/>
          <w:sz w:val="24"/>
          <w:szCs w:val="24"/>
        </w:rPr>
        <w:t> 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υ = ωd/2</w:t>
      </w:r>
      <w:r w:rsidRPr="002E6BFF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3.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окружная сила,</w:t>
      </w:r>
      <w:r w:rsidRPr="002E6BFF">
        <w:rPr>
          <w:rStyle w:val="apple-converted-space"/>
          <w:rFonts w:ascii="Times New Roman" w:hAnsi="Times New Roman" w:cs="Times New Roman"/>
          <w:b/>
          <w:bCs/>
          <w:color w:val="000000"/>
          <w:sz w:val="24"/>
          <w:szCs w:val="24"/>
        </w:rPr>
        <w:t> 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</w:t>
      </w:r>
      <w:r w:rsidR="002E6BFF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spellStart"/>
      <w:r w:rsidRPr="00113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>Ft</w:t>
      </w:r>
      <w:proofErr w:type="spellEnd"/>
      <w:r w:rsidRPr="00113FE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= P/υ = 2T/d</w:t>
      </w:r>
      <w:r w:rsidRPr="00113FE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  <w:t>вращающий момент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, </w:t>
      </w:r>
      <w:proofErr w:type="spellStart"/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Н·м</w:t>
      </w:r>
      <w:proofErr w:type="spellEnd"/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   </w:t>
      </w:r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Т = Р/ω = </w:t>
      </w:r>
      <w:proofErr w:type="spellStart"/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Ft</w:t>
      </w:r>
      <w:proofErr w:type="spellEnd"/>
      <w:r w:rsidRPr="002E6BFF">
        <w:rPr>
          <w:rFonts w:ascii="Times New Roman" w:hAnsi="Times New Roman" w:cs="Times New Roman"/>
          <w:b/>
          <w:bCs/>
          <w:color w:val="000000"/>
          <w:sz w:val="28"/>
          <w:szCs w:val="28"/>
        </w:rPr>
        <w:t>·(d/2) P-Вт;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 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d-м; </w:t>
      </w:r>
      <w:r w:rsid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           </w:t>
      </w:r>
      <w:r w:rsidRPr="002E6BFF">
        <w:rPr>
          <w:rFonts w:ascii="Times New Roman" w:hAnsi="Times New Roman" w:cs="Times New Roman"/>
          <w:b/>
          <w:bCs/>
          <w:color w:val="000000"/>
          <w:sz w:val="24"/>
          <w:szCs w:val="24"/>
        </w:rPr>
        <w:t>ω-рад/сек</w:t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E6BF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Принципы устройства машин и их приводов, а так же принципы их работы и анализируют с помощью кинематических схем, на которых представляют в определенной взаимосвязи совокупность кинематических элементов.</w:t>
      </w:r>
    </w:p>
    <w:p w:rsidR="00675154" w:rsidRPr="002E6BFF" w:rsidRDefault="00675154" w:rsidP="00675154">
      <w:pPr>
        <w:pStyle w:val="a3"/>
        <w:tabs>
          <w:tab w:val="left" w:pos="8679"/>
        </w:tabs>
        <w:rPr>
          <w:b/>
        </w:rPr>
      </w:pPr>
      <w:r w:rsidRPr="007B088D">
        <w:rPr>
          <w:b/>
        </w:rPr>
        <w:lastRenderedPageBreak/>
        <w:t>Содержание работы</w:t>
      </w:r>
      <w:r w:rsidR="002E6BFF">
        <w:rPr>
          <w:b/>
        </w:rPr>
        <w:t xml:space="preserve">.     </w:t>
      </w:r>
      <w:r w:rsidRPr="007B088D">
        <w:t xml:space="preserve">Работа состоит </w:t>
      </w:r>
      <w:proofErr w:type="gramStart"/>
      <w:r w:rsidRPr="007B088D">
        <w:t>из  выполнения</w:t>
      </w:r>
      <w:proofErr w:type="gramEnd"/>
      <w:r w:rsidRPr="007B088D">
        <w:t xml:space="preserve"> 2 заданий. В первом задании обучающиеся по плакату определяют виды механических передач, </w:t>
      </w:r>
      <w:proofErr w:type="gramStart"/>
      <w:r w:rsidRPr="007B088D">
        <w:t>использованные  в</w:t>
      </w:r>
      <w:proofErr w:type="gramEnd"/>
      <w:r w:rsidRPr="007B088D">
        <w:t xml:space="preserve"> механизмах  Во втором задании определяют виды передач по кинематической схеме привода механизма и выполняют расчет привода механизма.</w:t>
      </w:r>
    </w:p>
    <w:p w:rsidR="00675154" w:rsidRPr="007B088D" w:rsidRDefault="00675154" w:rsidP="00675154">
      <w:pPr>
        <w:pStyle w:val="a3"/>
        <w:tabs>
          <w:tab w:val="left" w:pos="8679"/>
        </w:tabs>
      </w:pPr>
      <w:r w:rsidRPr="007B088D">
        <w:rPr>
          <w:b/>
        </w:rPr>
        <w:t>Задание 1.</w:t>
      </w:r>
      <w:r w:rsidR="002E6BFF">
        <w:t xml:space="preserve"> По рисунку, </w:t>
      </w:r>
      <w:proofErr w:type="gramStart"/>
      <w:r w:rsidR="002E6BFF">
        <w:t>изображенно</w:t>
      </w:r>
      <w:r w:rsidRPr="007B088D">
        <w:t>м</w:t>
      </w:r>
      <w:r w:rsidR="002E6BFF">
        <w:t xml:space="preserve">  ниже</w:t>
      </w:r>
      <w:proofErr w:type="gramEnd"/>
      <w:r w:rsidRPr="007B088D">
        <w:t>,</w:t>
      </w:r>
      <w:r w:rsidR="002E6BFF">
        <w:t xml:space="preserve"> </w:t>
      </w:r>
      <w:r w:rsidRPr="007B088D">
        <w:t>определите виды передач и дайте им краткую характеристику по схеме:</w:t>
      </w:r>
    </w:p>
    <w:p w:rsidR="00675154" w:rsidRPr="002E6BFF" w:rsidRDefault="00675154" w:rsidP="00675154">
      <w:pPr>
        <w:pStyle w:val="a3"/>
        <w:tabs>
          <w:tab w:val="left" w:pos="8679"/>
        </w:tabs>
      </w:pPr>
      <w:r w:rsidRPr="002E6BFF">
        <w:t xml:space="preserve">Название передачи; способ передачи движения; расположение валов ведущего и ведомого </w:t>
      </w:r>
      <w:proofErr w:type="gramStart"/>
      <w:r w:rsidRPr="002E6BFF">
        <w:t>звена;  почему</w:t>
      </w:r>
      <w:proofErr w:type="gramEnd"/>
      <w:r w:rsidRPr="002E6BFF">
        <w:t>, по вашему мнению, использована именно такая передача.</w:t>
      </w:r>
    </w:p>
    <w:p w:rsidR="00675154" w:rsidRPr="002E6BFF" w:rsidRDefault="00675154" w:rsidP="00675154">
      <w:pPr>
        <w:rPr>
          <w:rFonts w:ascii="Times New Roman" w:hAnsi="Times New Roman" w:cs="Times New Roman"/>
          <w:sz w:val="24"/>
          <w:szCs w:val="24"/>
        </w:rPr>
      </w:pPr>
      <w:r w:rsidRPr="002E6BFF">
        <w:rPr>
          <w:rFonts w:ascii="Times New Roman" w:hAnsi="Times New Roman" w:cs="Times New Roman"/>
          <w:b/>
          <w:sz w:val="24"/>
          <w:szCs w:val="24"/>
        </w:rPr>
        <w:t>Задание 2.</w:t>
      </w:r>
      <w:r w:rsidRPr="002E6BFF">
        <w:rPr>
          <w:rFonts w:ascii="Times New Roman" w:hAnsi="Times New Roman" w:cs="Times New Roman"/>
          <w:sz w:val="24"/>
          <w:szCs w:val="24"/>
        </w:rPr>
        <w:t xml:space="preserve"> Привод машины состоит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>из  электродвигателя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и трех механических передач. Определить угловые скорости и вращающие моменты на валах (потери мощности в передачах не учитывать) и сделайте вывод как изменяются вращающие моменты на валах при уменьшении угловой </w:t>
      </w:r>
      <w:proofErr w:type="gramStart"/>
      <w:r w:rsidRPr="002E6BFF">
        <w:rPr>
          <w:rFonts w:ascii="Times New Roman" w:hAnsi="Times New Roman" w:cs="Times New Roman"/>
          <w:sz w:val="24"/>
          <w:szCs w:val="24"/>
        </w:rPr>
        <w:t xml:space="preserve">скорости 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N</w:t>
      </w:r>
      <w:proofErr w:type="gramEnd"/>
      <w:r w:rsidRPr="002E6BFF">
        <w:rPr>
          <w:rFonts w:ascii="Times New Roman" w:hAnsi="Times New Roman" w:cs="Times New Roman"/>
          <w:sz w:val="24"/>
          <w:szCs w:val="24"/>
        </w:rPr>
        <w:t xml:space="preserve"> = 5,4  мощность двигателя  Вт;  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2E6BFF">
        <w:rPr>
          <w:rFonts w:ascii="Times New Roman" w:hAnsi="Times New Roman" w:cs="Times New Roman"/>
          <w:sz w:val="24"/>
          <w:szCs w:val="24"/>
        </w:rPr>
        <w:t xml:space="preserve"> = 730  частота вращения двигателя, об/мин.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1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20;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2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60,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25,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4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5 </w:t>
      </w:r>
      <w:r w:rsidRPr="002E6BFF">
        <w:rPr>
          <w:rFonts w:ascii="Times New Roman" w:hAnsi="Times New Roman" w:cs="Times New Roman"/>
          <w:sz w:val="24"/>
          <w:szCs w:val="24"/>
        </w:rPr>
        <w:t xml:space="preserve">= 20, </w:t>
      </w:r>
      <w:r w:rsidRPr="002E6BFF">
        <w:rPr>
          <w:rFonts w:ascii="Times New Roman" w:hAnsi="Times New Roman" w:cs="Times New Roman"/>
          <w:sz w:val="24"/>
          <w:szCs w:val="24"/>
          <w:lang w:val="en-US"/>
        </w:rPr>
        <w:t>Z</w:t>
      </w:r>
      <w:r w:rsidRPr="002E6BFF">
        <w:rPr>
          <w:rFonts w:ascii="Times New Roman" w:hAnsi="Times New Roman" w:cs="Times New Roman"/>
          <w:sz w:val="24"/>
          <w:szCs w:val="24"/>
          <w:vertAlign w:val="subscript"/>
        </w:rPr>
        <w:t xml:space="preserve">6 </w:t>
      </w:r>
      <w:r w:rsidRPr="002E6BFF">
        <w:rPr>
          <w:rFonts w:ascii="Times New Roman" w:hAnsi="Times New Roman" w:cs="Times New Roman"/>
          <w:sz w:val="24"/>
          <w:szCs w:val="24"/>
        </w:rPr>
        <w:t>= 60</w:t>
      </w:r>
    </w:p>
    <w:p w:rsidR="00675154" w:rsidRPr="007B088D" w:rsidRDefault="00675154" w:rsidP="00675154">
      <w:pPr>
        <w:pStyle w:val="a3"/>
        <w:rPr>
          <w:b/>
        </w:rPr>
      </w:pPr>
      <w:r w:rsidRPr="007B088D">
        <w:rPr>
          <w:b/>
        </w:rPr>
        <w:t>Кинематическая схема привода</w:t>
      </w:r>
    </w:p>
    <w:p w:rsidR="00675154" w:rsidRPr="007B088D" w:rsidRDefault="00675154" w:rsidP="00675154">
      <w:pPr>
        <w:pStyle w:val="a3"/>
        <w:tabs>
          <w:tab w:val="left" w:pos="8679"/>
        </w:tabs>
      </w:pPr>
      <w:r w:rsidRPr="007B088D">
        <w:rPr>
          <w:noProof/>
        </w:rPr>
        <w:drawing>
          <wp:inline distT="0" distB="0" distL="0" distR="0">
            <wp:extent cx="3514373" cy="2769870"/>
            <wp:effectExtent l="19050" t="0" r="0" b="0"/>
            <wp:docPr id="44" name="Рисунок 20" descr="http://www.tmmprosto.ru/file/tovar_uslovie_112_150_b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://www.tmmprosto.ru/file/tovar_uslovie_112_150_b4.gif"/>
                    <pic:cNvPicPr>
                      <a:picLocks noChangeAspect="1" noChangeArrowheads="1"/>
                    </pic:cNvPicPr>
                  </pic:nvPicPr>
                  <pic:blipFill>
                    <a:blip r:embed="rId23" r:link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546" cy="2770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3FEA" w:rsidRPr="00850DC0" w:rsidRDefault="00675154" w:rsidP="00850DC0">
      <w:pPr>
        <w:pStyle w:val="a3"/>
        <w:rPr>
          <w:b/>
        </w:rPr>
      </w:pPr>
      <w:r w:rsidRPr="007B088D">
        <w:rPr>
          <w:b/>
        </w:rPr>
        <w:t>Методические указания к решению задачи.</w:t>
      </w:r>
      <w:r w:rsidR="00850DC0" w:rsidRPr="00850DC0">
        <w:rPr>
          <w:b/>
        </w:rPr>
        <w:t xml:space="preserve">          </w:t>
      </w:r>
      <w:r w:rsidRPr="007B088D">
        <w:t>1. Перечертите схему привода</w:t>
      </w:r>
    </w:p>
    <w:p w:rsidR="00113FEA" w:rsidRPr="00113FEA" w:rsidRDefault="00113FEA" w:rsidP="00850DC0">
      <w:pPr>
        <w:pStyle w:val="a3"/>
      </w:pPr>
      <w:r>
        <w:rPr>
          <w:sz w:val="28"/>
          <w:szCs w:val="28"/>
        </w:rPr>
        <w:t>2</w:t>
      </w:r>
      <w:r w:rsidRPr="00113FEA">
        <w:t xml:space="preserve">.Определить угловую скорость вала </w:t>
      </w:r>
      <w:r w:rsidRPr="00113FEA">
        <w:rPr>
          <w:lang w:val="en-US"/>
        </w:rPr>
        <w:t>II</w:t>
      </w:r>
      <w:r w:rsidRPr="00113FEA">
        <w:t xml:space="preserve"> по формуле ω</w:t>
      </w:r>
      <w:proofErr w:type="gramStart"/>
      <w:r w:rsidRPr="00113FEA">
        <w:rPr>
          <w:vertAlign w:val="subscript"/>
        </w:rPr>
        <w:t xml:space="preserve">2  </w:t>
      </w:r>
      <w:r w:rsidRPr="00113FEA">
        <w:t>=</w:t>
      </w:r>
      <w:proofErr w:type="gramEnd"/>
      <w:r w:rsidRPr="00113FEA">
        <w:t xml:space="preserve"> 2π </w:t>
      </w:r>
      <w:r w:rsidRPr="00113FEA">
        <w:rPr>
          <w:lang w:val="en-US"/>
        </w:rPr>
        <w:t>n</w:t>
      </w:r>
      <w:r w:rsidRPr="00113FEA">
        <w:t xml:space="preserve"> / 60, </w:t>
      </w:r>
    </w:p>
    <w:p w:rsidR="00113FEA" w:rsidRPr="00113FEA" w:rsidRDefault="00113FEA" w:rsidP="00850DC0">
      <w:pPr>
        <w:pStyle w:val="a3"/>
        <w:ind w:left="720"/>
      </w:pPr>
      <w:r w:rsidRPr="00113FEA">
        <w:t>где ω</w:t>
      </w:r>
      <w:proofErr w:type="gramStart"/>
      <w:r w:rsidRPr="00113FEA">
        <w:rPr>
          <w:vertAlign w:val="subscript"/>
        </w:rPr>
        <w:t>2</w:t>
      </w:r>
      <w:r w:rsidRPr="00113FEA">
        <w:t xml:space="preserve">  -</w:t>
      </w:r>
      <w:proofErr w:type="gramEnd"/>
      <w:r w:rsidRPr="00113FEA">
        <w:t xml:space="preserve"> угловая скорость вала </w:t>
      </w:r>
      <w:r w:rsidRPr="00113FEA">
        <w:rPr>
          <w:lang w:val="en-US"/>
        </w:rPr>
        <w:t>II</w:t>
      </w:r>
      <w:r w:rsidRPr="00113FEA">
        <w:t xml:space="preserve">, </w:t>
      </w:r>
      <w:r w:rsidRPr="00113FEA">
        <w:rPr>
          <w:lang w:val="en-US"/>
        </w:rPr>
        <w:t>n</w:t>
      </w:r>
      <w:r w:rsidRPr="00113FEA">
        <w:t xml:space="preserve"> – частота вращения двигателя, об/мин.</w:t>
      </w:r>
    </w:p>
    <w:p w:rsidR="00113FEA" w:rsidRPr="00113FEA" w:rsidRDefault="00113FEA" w:rsidP="00850DC0">
      <w:pPr>
        <w:pStyle w:val="a3"/>
      </w:pPr>
      <w:r w:rsidRPr="00113FEA">
        <w:t xml:space="preserve">3. Определить угловую скорость вала </w:t>
      </w:r>
      <w:r w:rsidRPr="00113FEA">
        <w:rPr>
          <w:lang w:val="en-US"/>
        </w:rPr>
        <w:t>III</w:t>
      </w:r>
      <w:r w:rsidRPr="00113FEA">
        <w:t>:</w:t>
      </w:r>
    </w:p>
    <w:p w:rsidR="00113FEA" w:rsidRPr="00113FEA" w:rsidRDefault="00113FEA" w:rsidP="00850DC0">
      <w:pPr>
        <w:pStyle w:val="a3"/>
      </w:pPr>
      <w:proofErr w:type="gramStart"/>
      <w:r w:rsidRPr="00113FEA">
        <w:t>для  конической</w:t>
      </w:r>
      <w:proofErr w:type="gramEnd"/>
      <w:r w:rsidRPr="00113FEA">
        <w:t xml:space="preserve">  зубчатой передачи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1 </w:t>
      </w:r>
      <w:r w:rsidRPr="00113FEA">
        <w:rPr>
          <w:vertAlign w:val="subscript"/>
        </w:rPr>
        <w:t xml:space="preserve">  </w:t>
      </w:r>
      <w:r w:rsidRPr="00113FEA">
        <w:t>определяют по формуле</w:t>
      </w:r>
    </w:p>
    <w:p w:rsidR="00113FEA" w:rsidRPr="00113FEA" w:rsidRDefault="00113FEA" w:rsidP="00850DC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13FEA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1190625" cy="438150"/>
            <wp:effectExtent l="0" t="0" r="9525" b="0"/>
            <wp:docPr id="68" name="Рисунок 68" descr="i=\frac{1}{z_1/z_2}=\frac{z_2}{z_1}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i=\frac{1}{z_1/z_2}=\frac{z_2}{z_1}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438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13FEA">
        <w:rPr>
          <w:rFonts w:ascii="Times New Roman" w:hAnsi="Times New Roman" w:cs="Times New Roman"/>
          <w:sz w:val="24"/>
          <w:szCs w:val="24"/>
        </w:rPr>
        <w:t xml:space="preserve">                 Тогда: ω</w:t>
      </w:r>
      <w:r w:rsidRPr="00113FEA">
        <w:rPr>
          <w:rFonts w:ascii="Times New Roman" w:hAnsi="Times New Roman" w:cs="Times New Roman"/>
          <w:sz w:val="24"/>
          <w:szCs w:val="24"/>
          <w:vertAlign w:val="subscript"/>
        </w:rPr>
        <w:t xml:space="preserve">3 </w:t>
      </w:r>
      <w:r w:rsidRPr="00113FEA">
        <w:rPr>
          <w:rFonts w:ascii="Times New Roman" w:hAnsi="Times New Roman" w:cs="Times New Roman"/>
          <w:sz w:val="24"/>
          <w:szCs w:val="24"/>
        </w:rPr>
        <w:t>= ω</w:t>
      </w:r>
      <w:proofErr w:type="gramStart"/>
      <w:r w:rsidRPr="00113FEA">
        <w:rPr>
          <w:rFonts w:ascii="Times New Roman" w:hAnsi="Times New Roman" w:cs="Times New Roman"/>
          <w:sz w:val="24"/>
          <w:szCs w:val="24"/>
          <w:vertAlign w:val="subscript"/>
        </w:rPr>
        <w:t xml:space="preserve">2  </w:t>
      </w:r>
      <w:r w:rsidRPr="00113FEA">
        <w:rPr>
          <w:rFonts w:ascii="Times New Roman" w:hAnsi="Times New Roman" w:cs="Times New Roman"/>
          <w:sz w:val="24"/>
          <w:szCs w:val="24"/>
        </w:rPr>
        <w:t>/</w:t>
      </w:r>
      <w:proofErr w:type="gramEnd"/>
      <w:r w:rsidRPr="00113FE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113FEA">
        <w:rPr>
          <w:rFonts w:ascii="Times New Roman" w:hAnsi="Times New Roman" w:cs="Times New Roman"/>
          <w:i/>
          <w:sz w:val="24"/>
          <w:szCs w:val="24"/>
          <w:lang w:val="en-US"/>
        </w:rPr>
        <w:t>i</w:t>
      </w:r>
      <w:proofErr w:type="spellEnd"/>
      <w:r w:rsidRPr="00113FEA">
        <w:rPr>
          <w:rFonts w:ascii="Times New Roman" w:hAnsi="Times New Roman" w:cs="Times New Roman"/>
          <w:i/>
          <w:sz w:val="24"/>
          <w:szCs w:val="24"/>
          <w:vertAlign w:val="subscript"/>
        </w:rPr>
        <w:t>2</w:t>
      </w:r>
      <w:r w:rsidRPr="00113FEA">
        <w:rPr>
          <w:rFonts w:ascii="Times New Roman" w:hAnsi="Times New Roman" w:cs="Times New Roman"/>
          <w:i/>
          <w:sz w:val="24"/>
          <w:szCs w:val="24"/>
        </w:rPr>
        <w:t>;</w:t>
      </w:r>
    </w:p>
    <w:p w:rsidR="00113FEA" w:rsidRPr="00113FEA" w:rsidRDefault="00113FEA" w:rsidP="00850DC0">
      <w:pPr>
        <w:pStyle w:val="a3"/>
      </w:pPr>
      <w:r w:rsidRPr="00113FEA">
        <w:t xml:space="preserve">4. Определить угловую скорость вала </w:t>
      </w:r>
      <w:r w:rsidRPr="00113FEA">
        <w:rPr>
          <w:lang w:val="en-US"/>
        </w:rPr>
        <w:t>IV</w:t>
      </w:r>
      <w:r w:rsidRPr="00113FEA">
        <w:t>:</w:t>
      </w:r>
    </w:p>
    <w:p w:rsidR="00113FEA" w:rsidRPr="00113FEA" w:rsidRDefault="00113FEA" w:rsidP="00850DC0">
      <w:pPr>
        <w:pStyle w:val="a3"/>
        <w:ind w:left="720"/>
      </w:pPr>
      <w:proofErr w:type="gramStart"/>
      <w:r w:rsidRPr="00113FEA">
        <w:t>для  прямозубой</w:t>
      </w:r>
      <w:proofErr w:type="gramEnd"/>
      <w:r w:rsidRPr="00113FEA">
        <w:t xml:space="preserve"> цилиндрической передачи  </w:t>
      </w:r>
    </w:p>
    <w:p w:rsidR="00113FEA" w:rsidRDefault="00113FEA" w:rsidP="00850DC0">
      <w:pPr>
        <w:pStyle w:val="a3"/>
      </w:pPr>
      <w:r w:rsidRPr="00113FEA">
        <w:t xml:space="preserve"> 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2 </w:t>
      </w:r>
      <w:r w:rsidRPr="00113FEA">
        <w:rPr>
          <w:vertAlign w:val="subscript"/>
        </w:rPr>
        <w:t xml:space="preserve">  </w:t>
      </w:r>
      <w:r w:rsidRPr="00113FEA">
        <w:t xml:space="preserve">определяют по формуле   </w:t>
      </w:r>
      <w:proofErr w:type="spellStart"/>
      <w:r w:rsidRPr="00113FEA">
        <w:rPr>
          <w:b/>
          <w:i/>
          <w:lang w:val="en-US"/>
        </w:rPr>
        <w:t>i</w:t>
      </w:r>
      <w:proofErr w:type="spellEnd"/>
      <w:proofErr w:type="gramStart"/>
      <w:r w:rsidRPr="00113FEA">
        <w:rPr>
          <w:b/>
          <w:i/>
          <w:vertAlign w:val="subscript"/>
        </w:rPr>
        <w:t xml:space="preserve">2  </w:t>
      </w:r>
      <w:r w:rsidRPr="00113FEA">
        <w:rPr>
          <w:b/>
          <w:i/>
        </w:rPr>
        <w:t>=</w:t>
      </w:r>
      <w:proofErr w:type="gramEnd"/>
      <w:r w:rsidRPr="00113FEA">
        <w:rPr>
          <w:b/>
          <w:i/>
        </w:rPr>
        <w:t xml:space="preserve"> </w:t>
      </w:r>
      <w:r w:rsidRPr="00113FEA">
        <w:rPr>
          <w:b/>
          <w:i/>
          <w:lang w:val="en-US"/>
        </w:rPr>
        <w:t>z</w:t>
      </w:r>
      <w:r w:rsidRPr="00113FEA">
        <w:rPr>
          <w:b/>
          <w:i/>
          <w:vertAlign w:val="subscript"/>
        </w:rPr>
        <w:t xml:space="preserve">4 </w:t>
      </w:r>
      <w:r w:rsidRPr="00113FEA">
        <w:rPr>
          <w:b/>
          <w:i/>
        </w:rPr>
        <w:t xml:space="preserve">/ </w:t>
      </w:r>
      <w:r w:rsidRPr="00113FEA">
        <w:rPr>
          <w:b/>
          <w:i/>
          <w:lang w:val="en-US"/>
        </w:rPr>
        <w:t>z</w:t>
      </w:r>
      <w:r w:rsidRPr="00113FEA">
        <w:rPr>
          <w:b/>
          <w:i/>
          <w:vertAlign w:val="subscript"/>
        </w:rPr>
        <w:t>3,</w:t>
      </w:r>
      <w:r w:rsidRPr="00113FEA">
        <w:rPr>
          <w:i/>
        </w:rPr>
        <w:t xml:space="preserve">  </w:t>
      </w:r>
      <w:r>
        <w:rPr>
          <w:i/>
        </w:rPr>
        <w:t xml:space="preserve">        </w:t>
      </w:r>
      <w:r w:rsidRPr="00113FEA">
        <w:t>тогда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4 </w:t>
      </w:r>
      <w:r w:rsidRPr="00113FEA">
        <w:t>= ω</w:t>
      </w:r>
      <w:r w:rsidRPr="00113FEA">
        <w:rPr>
          <w:vertAlign w:val="subscript"/>
        </w:rPr>
        <w:t xml:space="preserve">3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>2</w:t>
      </w:r>
      <w:r>
        <w:rPr>
          <w:i/>
          <w:vertAlign w:val="subscript"/>
        </w:rPr>
        <w:t xml:space="preserve"> </w:t>
      </w:r>
      <w:r>
        <w:t xml:space="preserve"> </w:t>
      </w:r>
    </w:p>
    <w:p w:rsidR="00113FEA" w:rsidRPr="00113FEA" w:rsidRDefault="00113FEA" w:rsidP="00850DC0">
      <w:pPr>
        <w:pStyle w:val="a3"/>
        <w:rPr>
          <w:i/>
          <w:vertAlign w:val="subscript"/>
        </w:rPr>
      </w:pPr>
      <w:r>
        <w:t xml:space="preserve">5. </w:t>
      </w:r>
      <w:r w:rsidRPr="00113FEA">
        <w:t xml:space="preserve">Определить угловую скорость вала </w:t>
      </w:r>
      <w:r w:rsidRPr="00113FEA">
        <w:rPr>
          <w:lang w:val="en-US"/>
        </w:rPr>
        <w:t>V</w:t>
      </w:r>
      <w:r w:rsidRPr="00113FEA">
        <w:t>:</w:t>
      </w:r>
    </w:p>
    <w:p w:rsidR="00113FEA" w:rsidRPr="00113FEA" w:rsidRDefault="00113FEA" w:rsidP="00850DC0">
      <w:pPr>
        <w:pStyle w:val="a3"/>
        <w:rPr>
          <w:i/>
        </w:rPr>
      </w:pPr>
      <w:r w:rsidRPr="00113FEA">
        <w:lastRenderedPageBreak/>
        <w:t xml:space="preserve">       для цепной </w:t>
      </w:r>
      <w:proofErr w:type="gramStart"/>
      <w:r w:rsidRPr="00113FEA">
        <w:t xml:space="preserve">передачи  </w:t>
      </w:r>
      <w:proofErr w:type="spellStart"/>
      <w:r w:rsidRPr="00113FEA">
        <w:rPr>
          <w:i/>
          <w:lang w:val="en-US"/>
        </w:rPr>
        <w:t>i</w:t>
      </w:r>
      <w:proofErr w:type="spellEnd"/>
      <w:proofErr w:type="gramEnd"/>
      <w:r w:rsidRPr="00113FEA">
        <w:rPr>
          <w:i/>
          <w:vertAlign w:val="subscript"/>
        </w:rPr>
        <w:t xml:space="preserve">3 </w:t>
      </w:r>
      <w:r w:rsidRPr="00113FEA">
        <w:rPr>
          <w:vertAlign w:val="subscript"/>
        </w:rPr>
        <w:t xml:space="preserve">  </w:t>
      </w:r>
      <w:r w:rsidRPr="00113FEA">
        <w:t xml:space="preserve">определяют по формуле  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3  </w:t>
      </w:r>
      <w:r w:rsidRPr="00113FEA">
        <w:rPr>
          <w:i/>
        </w:rPr>
        <w:t xml:space="preserve">= </w:t>
      </w:r>
      <w:r w:rsidRPr="00113FEA">
        <w:rPr>
          <w:i/>
          <w:lang w:val="en-US"/>
        </w:rPr>
        <w:t>z</w:t>
      </w:r>
      <w:r w:rsidRPr="00113FEA">
        <w:rPr>
          <w:i/>
          <w:vertAlign w:val="subscript"/>
        </w:rPr>
        <w:t xml:space="preserve">6 </w:t>
      </w:r>
      <w:r w:rsidRPr="00113FEA">
        <w:rPr>
          <w:i/>
        </w:rPr>
        <w:t xml:space="preserve">/ </w:t>
      </w:r>
      <w:r w:rsidRPr="00113FEA">
        <w:rPr>
          <w:i/>
          <w:lang w:val="en-US"/>
        </w:rPr>
        <w:t>z</w:t>
      </w:r>
      <w:r w:rsidRPr="00113FEA">
        <w:rPr>
          <w:i/>
          <w:vertAlign w:val="subscript"/>
        </w:rPr>
        <w:t>5,</w:t>
      </w:r>
      <w:r w:rsidRPr="00113FEA">
        <w:rPr>
          <w:i/>
        </w:rPr>
        <w:t xml:space="preserve"> </w:t>
      </w:r>
      <w:r>
        <w:rPr>
          <w:i/>
        </w:rPr>
        <w:t xml:space="preserve">        </w:t>
      </w:r>
      <w:r w:rsidRPr="00113FEA">
        <w:rPr>
          <w:i/>
        </w:rPr>
        <w:t xml:space="preserve"> </w:t>
      </w:r>
      <w:r w:rsidRPr="00113FEA">
        <w:t>тогда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5 </w:t>
      </w:r>
      <w:r w:rsidRPr="00113FEA">
        <w:t>= ω</w:t>
      </w:r>
      <w:r w:rsidRPr="00113FEA">
        <w:rPr>
          <w:vertAlign w:val="subscript"/>
        </w:rPr>
        <w:t xml:space="preserve">4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>3</w:t>
      </w:r>
      <w:r w:rsidRPr="00113FEA">
        <w:rPr>
          <w:i/>
        </w:rPr>
        <w:t>;</w:t>
      </w:r>
    </w:p>
    <w:p w:rsidR="00113FEA" w:rsidRDefault="00113FEA" w:rsidP="00850DC0">
      <w:pPr>
        <w:pStyle w:val="a3"/>
      </w:pPr>
      <w:r>
        <w:t xml:space="preserve">6. </w:t>
      </w:r>
      <w:proofErr w:type="gramStart"/>
      <w:r w:rsidRPr="00113FEA">
        <w:t>Выполнить  проверку</w:t>
      </w:r>
      <w:proofErr w:type="gramEnd"/>
      <w:r w:rsidRPr="00113FEA">
        <w:t xml:space="preserve"> по формуле:</w:t>
      </w:r>
      <w:r w:rsidRPr="00113FEA">
        <w:rPr>
          <w:i/>
        </w:rPr>
        <w:t xml:space="preserve">  </w:t>
      </w:r>
      <w:r w:rsidRPr="00113FEA">
        <w:t>ω</w:t>
      </w:r>
      <w:r w:rsidRPr="00113FEA">
        <w:rPr>
          <w:vertAlign w:val="subscript"/>
        </w:rPr>
        <w:t xml:space="preserve">5 </w:t>
      </w:r>
      <w:r w:rsidRPr="00113FEA">
        <w:t>= ω</w:t>
      </w:r>
      <w:r w:rsidRPr="00113FEA">
        <w:rPr>
          <w:vertAlign w:val="subscript"/>
        </w:rPr>
        <w:t xml:space="preserve">1 </w:t>
      </w:r>
      <w:r w:rsidRPr="00113FEA">
        <w:t xml:space="preserve">/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общ, </w:t>
      </w:r>
      <w:r w:rsidRPr="00113FEA">
        <w:rPr>
          <w:i/>
        </w:rPr>
        <w:t xml:space="preserve"> </w:t>
      </w:r>
      <w:r>
        <w:rPr>
          <w:i/>
        </w:rPr>
        <w:t xml:space="preserve">            </w:t>
      </w:r>
      <w:r w:rsidRPr="00113FEA">
        <w:rPr>
          <w:i/>
        </w:rPr>
        <w:t xml:space="preserve">где    </w:t>
      </w:r>
      <w:proofErr w:type="spellStart"/>
      <w:r w:rsidRPr="00113FEA">
        <w:rPr>
          <w:i/>
          <w:lang w:val="en-US"/>
        </w:rPr>
        <w:t>i</w:t>
      </w:r>
      <w:r w:rsidRPr="00113FEA">
        <w:rPr>
          <w:i/>
          <w:vertAlign w:val="subscript"/>
        </w:rPr>
        <w:t>обш</w:t>
      </w:r>
      <w:proofErr w:type="spellEnd"/>
      <w:r w:rsidRPr="00113FEA">
        <w:rPr>
          <w:i/>
        </w:rPr>
        <w:t xml:space="preserve"> =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1 </w:t>
      </w:r>
      <w:r w:rsidRPr="00113FEA">
        <w:rPr>
          <w:i/>
          <w:vertAlign w:val="superscript"/>
        </w:rPr>
        <w:t>.</w:t>
      </w:r>
      <w:r w:rsidRPr="00113FEA">
        <w:rPr>
          <w:i/>
          <w:vertAlign w:val="subscript"/>
        </w:rPr>
        <w:t xml:space="preserve">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2 </w:t>
      </w:r>
      <w:r w:rsidRPr="00113FEA">
        <w:rPr>
          <w:i/>
          <w:vertAlign w:val="superscript"/>
        </w:rPr>
        <w:t>.</w:t>
      </w:r>
      <w:r w:rsidRPr="00113FEA">
        <w:rPr>
          <w:i/>
          <w:vertAlign w:val="subscript"/>
        </w:rPr>
        <w:t xml:space="preserve"> </w:t>
      </w:r>
      <w:proofErr w:type="spellStart"/>
      <w:r w:rsidRPr="00113FEA">
        <w:rPr>
          <w:i/>
          <w:lang w:val="en-US"/>
        </w:rPr>
        <w:t>i</w:t>
      </w:r>
      <w:proofErr w:type="spellEnd"/>
      <w:r w:rsidRPr="00113FEA">
        <w:rPr>
          <w:i/>
          <w:vertAlign w:val="subscript"/>
        </w:rPr>
        <w:t xml:space="preserve">3 </w:t>
      </w:r>
    </w:p>
    <w:p w:rsidR="00113FEA" w:rsidRPr="00113FEA" w:rsidRDefault="00113FEA" w:rsidP="00850DC0">
      <w:pPr>
        <w:pStyle w:val="a3"/>
      </w:pPr>
      <w:r>
        <w:t xml:space="preserve">7. </w:t>
      </w:r>
      <w:r w:rsidRPr="00113FEA">
        <w:t>Определить вращающие моменты на валах привода по формуле</w:t>
      </w:r>
    </w:p>
    <w:p w:rsidR="00113FEA" w:rsidRDefault="00113FEA" w:rsidP="00850DC0">
      <w:pPr>
        <w:pStyle w:val="a7"/>
      </w:pPr>
      <w:r w:rsidRPr="00113FEA">
        <w:t xml:space="preserve">М = </w:t>
      </w:r>
      <w:r w:rsidRPr="00113FEA">
        <w:rPr>
          <w:lang w:val="en-US"/>
        </w:rPr>
        <w:t>N</w:t>
      </w:r>
      <w:r w:rsidRPr="00113FEA">
        <w:t xml:space="preserve"> / ω   </w:t>
      </w:r>
      <w:proofErr w:type="gramStart"/>
      <w:r w:rsidRPr="00113FEA">
        <w:t>Нм,</w:t>
      </w:r>
      <w:r w:rsidRPr="00113FEA">
        <w:rPr>
          <w:vertAlign w:val="subscript"/>
        </w:rPr>
        <w:t xml:space="preserve">   </w:t>
      </w:r>
      <w:proofErr w:type="gramEnd"/>
      <w:r w:rsidRPr="00113FEA">
        <w:rPr>
          <w:vertAlign w:val="subscript"/>
        </w:rPr>
        <w:t xml:space="preserve"> </w:t>
      </w:r>
      <w:r w:rsidRPr="00113FEA">
        <w:t xml:space="preserve">где </w:t>
      </w:r>
      <w:r w:rsidRPr="00113FEA">
        <w:rPr>
          <w:lang w:val="en-US"/>
        </w:rPr>
        <w:t>N</w:t>
      </w:r>
      <w:r w:rsidRPr="00113FEA">
        <w:t xml:space="preserve"> – мощность двигателя  Вт</w:t>
      </w:r>
    </w:p>
    <w:p w:rsidR="00113FEA" w:rsidRDefault="00113FEA" w:rsidP="00850DC0">
      <w:pPr>
        <w:pStyle w:val="a7"/>
      </w:pPr>
    </w:p>
    <w:p w:rsidR="00113FEA" w:rsidRPr="00273DED" w:rsidRDefault="00113FEA" w:rsidP="00850DC0">
      <w:pPr>
        <w:pStyle w:val="a7"/>
        <w:ind w:left="0"/>
      </w:pPr>
      <w:r>
        <w:t xml:space="preserve">8. </w:t>
      </w:r>
      <w:r w:rsidRPr="00113FEA">
        <w:t>Сделать вывод, как изменяются вращающие моменты на валах при уменьшении угловой скорости</w:t>
      </w:r>
    </w:p>
    <w:p w:rsidR="00850DC0" w:rsidRPr="00273DED" w:rsidRDefault="00850DC0" w:rsidP="00113FEA">
      <w:pPr>
        <w:pStyle w:val="a7"/>
        <w:ind w:left="0"/>
      </w:pPr>
    </w:p>
    <w:p w:rsidR="00850DC0" w:rsidRPr="00850DC0" w:rsidRDefault="00850DC0" w:rsidP="00113FEA">
      <w:pPr>
        <w:pStyle w:val="a7"/>
        <w:ind w:left="0"/>
      </w:pPr>
      <w:r>
        <w:t>Литература.</w:t>
      </w:r>
    </w:p>
    <w:p w:rsidR="00850DC0" w:rsidRPr="00850DC0" w:rsidRDefault="00850DC0" w:rsidP="00113FEA">
      <w:pPr>
        <w:pStyle w:val="a7"/>
        <w:ind w:left="0"/>
      </w:pPr>
    </w:p>
    <w:p w:rsidR="00850DC0" w:rsidRPr="00850DC0" w:rsidRDefault="00850DC0" w:rsidP="00113FEA">
      <w:pPr>
        <w:pStyle w:val="a7"/>
        <w:ind w:left="0"/>
      </w:pPr>
      <w:r>
        <w:t xml:space="preserve">1. </w:t>
      </w:r>
      <w:proofErr w:type="spellStart"/>
      <w:r w:rsidRPr="00850DC0">
        <w:t>Вереина</w:t>
      </w:r>
      <w:proofErr w:type="spellEnd"/>
      <w:r w:rsidRPr="00850DC0">
        <w:t xml:space="preserve">, Л.И. Техническая </w:t>
      </w:r>
      <w:proofErr w:type="gramStart"/>
      <w:r w:rsidRPr="00850DC0">
        <w:t>механика :</w:t>
      </w:r>
      <w:proofErr w:type="gramEnd"/>
      <w:r w:rsidRPr="00850DC0">
        <w:t xml:space="preserve"> учебник для СПО/ Л.И. </w:t>
      </w:r>
      <w:proofErr w:type="spellStart"/>
      <w:r w:rsidRPr="00850DC0">
        <w:t>Вереина</w:t>
      </w:r>
      <w:proofErr w:type="spellEnd"/>
      <w:r w:rsidRPr="00850DC0">
        <w:t xml:space="preserve">, М.М. Краснов. – 6-е </w:t>
      </w:r>
      <w:proofErr w:type="spellStart"/>
      <w:proofErr w:type="gramStart"/>
      <w:r w:rsidRPr="00850DC0">
        <w:t>изд.,стер</w:t>
      </w:r>
      <w:proofErr w:type="spellEnd"/>
      <w:proofErr w:type="gramEnd"/>
      <w:r w:rsidRPr="00850DC0">
        <w:t xml:space="preserve">. – Москва: Академия, 2015. – 352с. </w:t>
      </w:r>
      <w:proofErr w:type="gramStart"/>
      <w:r w:rsidRPr="00850DC0">
        <w:t>Текст :</w:t>
      </w:r>
      <w:proofErr w:type="gramEnd"/>
      <w:r w:rsidRPr="00850DC0">
        <w:t xml:space="preserve"> непосредственный.</w:t>
      </w:r>
    </w:p>
    <w:p w:rsidR="00850DC0" w:rsidRPr="00850DC0" w:rsidRDefault="00850DC0" w:rsidP="00113FEA">
      <w:pPr>
        <w:pStyle w:val="a7"/>
        <w:ind w:left="0"/>
      </w:pPr>
      <w:r>
        <w:t xml:space="preserve">2. </w:t>
      </w:r>
      <w:r w:rsidRPr="00850DC0">
        <w:t xml:space="preserve">Лукьянов, А.М. Техническая </w:t>
      </w:r>
      <w:proofErr w:type="gramStart"/>
      <w:r w:rsidRPr="00850DC0">
        <w:t>механика :</w:t>
      </w:r>
      <w:proofErr w:type="gramEnd"/>
      <w:r w:rsidRPr="00850DC0">
        <w:t xml:space="preserve"> учебник для СПО/ А.М. Лукьянов, М.А. Лукьянов. – Москва: ФГБОУ УМЦ, 2015. – 711с. </w:t>
      </w:r>
      <w:proofErr w:type="gramStart"/>
      <w:r w:rsidRPr="00850DC0">
        <w:t>Текст :</w:t>
      </w:r>
      <w:proofErr w:type="gramEnd"/>
      <w:r w:rsidRPr="00850DC0">
        <w:t xml:space="preserve"> непосредственный.</w:t>
      </w:r>
    </w:p>
    <w:p w:rsidR="00850DC0" w:rsidRPr="00850DC0" w:rsidRDefault="00850DC0" w:rsidP="00113FEA">
      <w:pPr>
        <w:pStyle w:val="a7"/>
        <w:ind w:left="0"/>
      </w:pPr>
    </w:p>
    <w:p w:rsidR="00113FEA" w:rsidRPr="007B088D" w:rsidRDefault="00113FEA" w:rsidP="00675154">
      <w:pPr>
        <w:pStyle w:val="a3"/>
      </w:pPr>
    </w:p>
    <w:sectPr w:rsidR="00113FEA" w:rsidRPr="007B088D" w:rsidSect="00BB6793">
      <w:pgSz w:w="11906" w:h="16838"/>
      <w:pgMar w:top="340" w:right="425" w:bottom="425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233C9"/>
    <w:multiLevelType w:val="hybridMultilevel"/>
    <w:tmpl w:val="E266DE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1C4771"/>
    <w:multiLevelType w:val="hybridMultilevel"/>
    <w:tmpl w:val="59325DEE"/>
    <w:lvl w:ilvl="0" w:tplc="0419000F">
      <w:start w:val="5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3112FD"/>
    <w:multiLevelType w:val="hybridMultilevel"/>
    <w:tmpl w:val="E14CC688"/>
    <w:lvl w:ilvl="0" w:tplc="3E34D35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4B3F6E14"/>
    <w:multiLevelType w:val="multilevel"/>
    <w:tmpl w:val="94CAB7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1E63A4"/>
    <w:multiLevelType w:val="multilevel"/>
    <w:tmpl w:val="9D2871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51A01B9A"/>
    <w:multiLevelType w:val="hybridMultilevel"/>
    <w:tmpl w:val="4A74B8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3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675154"/>
    <w:rsid w:val="00113FEA"/>
    <w:rsid w:val="002055D1"/>
    <w:rsid w:val="00262DD6"/>
    <w:rsid w:val="00273DED"/>
    <w:rsid w:val="002E6BFF"/>
    <w:rsid w:val="00331513"/>
    <w:rsid w:val="005D59B9"/>
    <w:rsid w:val="00675154"/>
    <w:rsid w:val="00850DC0"/>
    <w:rsid w:val="008C22F9"/>
    <w:rsid w:val="00BB6793"/>
    <w:rsid w:val="00EB4A7A"/>
    <w:rsid w:val="00F14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92"/>
    <o:shapelayout v:ext="edit">
      <o:idmap v:ext="edit" data="1"/>
      <o:rules v:ext="edit">
        <o:r id="V:Rule1" type="arc" idref="#_x0000_s1179"/>
        <o:r id="V:Rule2" type="connector" idref="#_x0000_s1173"/>
        <o:r id="V:Rule3" type="connector" idref="#_x0000_s1086"/>
        <o:r id="V:Rule4" type="connector" idref="#_x0000_s1189"/>
        <o:r id="V:Rule5" type="connector" idref="#_x0000_s1082"/>
        <o:r id="V:Rule6" type="connector" idref="#_x0000_s1154"/>
        <o:r id="V:Rule7" type="connector" idref="#_x0000_s1128"/>
        <o:r id="V:Rule8" type="connector" idref="#_x0000_s1178"/>
        <o:r id="V:Rule9" type="connector" idref="#_x0000_s1048"/>
        <o:r id="V:Rule10" type="connector" idref="#_x0000_s1097"/>
        <o:r id="V:Rule11" type="connector" idref="#_x0000_s1132"/>
        <o:r id="V:Rule12" type="connector" idref="#_x0000_s1115"/>
        <o:r id="V:Rule13" type="connector" idref="#_x0000_s1174"/>
        <o:r id="V:Rule14" type="connector" idref="#_x0000_s1071"/>
        <o:r id="V:Rule15" type="connector" idref="#_x0000_s1175"/>
        <o:r id="V:Rule16" type="connector" idref="#_x0000_s1067"/>
        <o:r id="V:Rule17" type="connector" idref="#_x0000_s1155"/>
        <o:r id="V:Rule18" type="connector" idref="#_x0000_s1145"/>
        <o:r id="V:Rule19" type="connector" idref="#_x0000_s1177"/>
        <o:r id="V:Rule20" type="connector" idref="#_x0000_s1089"/>
        <o:r id="V:Rule21" type="connector" idref="#_x0000_s1072"/>
        <o:r id="V:Rule22" type="connector" idref="#_x0000_s1143"/>
        <o:r id="V:Rule23" type="connector" idref="#_x0000_s1146"/>
        <o:r id="V:Rule24" type="connector" idref="#_x0000_s1074"/>
        <o:r id="V:Rule25" type="connector" idref="#_x0000_s1080"/>
        <o:r id="V:Rule26" type="connector" idref="#_x0000_s1094"/>
        <o:r id="V:Rule27" type="connector" idref="#_x0000_s1152"/>
        <o:r id="V:Rule28" type="connector" idref="#_x0000_s1157"/>
        <o:r id="V:Rule29" type="connector" idref="#_x0000_s1063"/>
        <o:r id="V:Rule30" type="connector" idref="#_x0000_s1101"/>
        <o:r id="V:Rule31" type="connector" idref="#_x0000_s1113"/>
        <o:r id="V:Rule32" type="connector" idref="#_x0000_s1180"/>
        <o:r id="V:Rule33" type="connector" idref="#_x0000_s1156"/>
        <o:r id="V:Rule34" type="connector" idref="#_x0000_s1111"/>
        <o:r id="V:Rule35" type="connector" idref="#_x0000_s1104"/>
        <o:r id="V:Rule36" type="connector" idref="#_x0000_s1062"/>
        <o:r id="V:Rule37" type="connector" idref="#_x0000_s1130"/>
        <o:r id="V:Rule38" type="connector" idref="#_x0000_s1109"/>
        <o:r id="V:Rule39" type="connector" idref="#_x0000_s1107"/>
        <o:r id="V:Rule40" type="connector" idref="#_x0000_s1170"/>
        <o:r id="V:Rule41" type="connector" idref="#_x0000_s1100"/>
        <o:r id="V:Rule42" type="connector" idref="#_x0000_s1042"/>
        <o:r id="V:Rule43" type="connector" idref="#_x0000_s1098"/>
        <o:r id="V:Rule44" type="connector" idref="#_x0000_s1090"/>
        <o:r id="V:Rule45" type="connector" idref="#_x0000_s1129"/>
        <o:r id="V:Rule46" type="connector" idref="#_x0000_s1181"/>
        <o:r id="V:Rule47" type="connector" idref="#_x0000_s1043"/>
        <o:r id="V:Rule48" type="connector" idref="#_x0000_s1149"/>
        <o:r id="V:Rule49" type="connector" idref="#_x0000_s1041"/>
        <o:r id="V:Rule50" type="connector" idref="#_x0000_s1150"/>
        <o:r id="V:Rule51" type="connector" idref="#_x0000_s1144"/>
        <o:r id="V:Rule52" type="connector" idref="#_x0000_s1147"/>
        <o:r id="V:Rule53" type="connector" idref="#_x0000_s1134"/>
        <o:r id="V:Rule54" type="connector" idref="#_x0000_s1059"/>
        <o:r id="V:Rule55" type="connector" idref="#_x0000_s1137"/>
        <o:r id="V:Rule56" type="connector" idref="#_x0000_s1172"/>
        <o:r id="V:Rule57" type="connector" idref="#_x0000_s1119"/>
        <o:r id="V:Rule58" type="connector" idref="#_x0000_s1114"/>
        <o:r id="V:Rule59" type="connector" idref="#_x0000_s1141"/>
        <o:r id="V:Rule60" type="connector" idref="#_x0000_s1083"/>
        <o:r id="V:Rule61" type="connector" idref="#_x0000_s1125"/>
        <o:r id="V:Rule62" type="connector" idref="#_x0000_s1049"/>
        <o:r id="V:Rule63" type="connector" idref="#_x0000_s1075"/>
        <o:r id="V:Rule64" type="connector" idref="#_x0000_s1103"/>
        <o:r id="V:Rule65" type="connector" idref="#_x0000_s1123"/>
        <o:r id="V:Rule66" type="connector" idref="#_x0000_s1110"/>
        <o:r id="V:Rule67" type="connector" idref="#_x0000_s1095"/>
        <o:r id="V:Rule68" type="connector" idref="#_x0000_s1056"/>
        <o:r id="V:Rule69" type="connector" idref="#_x0000_s1078"/>
        <o:r id="V:Rule70" type="connector" idref="#_x0000_s1126"/>
        <o:r id="V:Rule71" type="connector" idref="#_x0000_s1190"/>
        <o:r id="V:Rule72" type="connector" idref="#_x0000_s1158"/>
        <o:r id="V:Rule73" type="connector" idref="#_x0000_s1116"/>
        <o:r id="V:Rule74" type="connector" idref="#_x0000_s1079"/>
        <o:r id="V:Rule75" type="connector" idref="#_x0000_s1117"/>
        <o:r id="V:Rule76" type="connector" idref="#_x0000_s1055"/>
        <o:r id="V:Rule77" type="connector" idref="#_x0000_s1186"/>
        <o:r id="V:Rule78" type="connector" idref="#_x0000_s1066"/>
        <o:r id="V:Rule79" type="connector" idref="#_x0000_s1153"/>
        <o:r id="V:Rule80" type="connector" idref="#_x0000_s1058"/>
        <o:r id="V:Rule81" type="connector" idref="#_x0000_s1133"/>
        <o:r id="V:Rule82" type="connector" idref="#_x0000_s1081"/>
        <o:r id="V:Rule83" type="connector" idref="#_x0000_s1057"/>
        <o:r id="V:Rule84" type="connector" idref="#_x0000_s1151"/>
        <o:r id="V:Rule85" type="connector" idref="#_x0000_s1138"/>
        <o:r id="V:Rule86" type="connector" idref="#_x0000_s1070"/>
        <o:r id="V:Rule87" type="connector" idref="#_x0000_s1188"/>
        <o:r id="V:Rule88" type="connector" idref="#_x0000_s1044"/>
        <o:r id="V:Rule89" type="connector" idref="#_x0000_s1077"/>
        <o:r id="V:Rule90" type="connector" idref="#_x0000_s1076"/>
        <o:r id="V:Rule91" type="connector" idref="#_x0000_s1131"/>
        <o:r id="V:Rule92" type="connector" idref="#_x0000_s1184"/>
        <o:r id="V:Rule93" type="connector" idref="#_x0000_s1085"/>
        <o:r id="V:Rule94" type="connector" idref="#_x0000_s1050"/>
        <o:r id="V:Rule95" type="connector" idref="#_x0000_s1140"/>
        <o:r id="V:Rule96" type="connector" idref="#_x0000_s1171"/>
        <o:r id="V:Rule97" type="connector" idref="#_x0000_s1127"/>
        <o:r id="V:Rule98" type="connector" idref="#_x0000_s1087"/>
        <o:r id="V:Rule99" type="connector" idref="#_x0000_s1185"/>
        <o:r id="V:Rule100" type="connector" idref="#_x0000_s1136"/>
        <o:r id="V:Rule101" type="connector" idref="#_x0000_s1060"/>
        <o:r id="V:Rule102" type="connector" idref="#_x0000_s1191"/>
        <o:r id="V:Rule103" type="connector" idref="#_x0000_s1047"/>
        <o:r id="V:Rule104" type="connector" idref="#_x0000_s1105"/>
        <o:r id="V:Rule105" type="connector" idref="#_x0000_s1064"/>
        <o:r id="V:Rule106" type="connector" idref="#_x0000_s1065"/>
        <o:r id="V:Rule107" type="connector" idref="#_x0000_s1088"/>
        <o:r id="V:Rule108" type="connector" idref="#_x0000_s1052"/>
        <o:r id="V:Rule109" type="connector" idref="#_x0000_s1051"/>
        <o:r id="V:Rule110" type="connector" idref="#_x0000_s1183"/>
        <o:r id="V:Rule111" type="connector" idref="#_x0000_s1148"/>
        <o:r id="V:Rule112" type="connector" idref="#_x0000_s1142"/>
        <o:r id="V:Rule113" type="connector" idref="#_x0000_s1068"/>
        <o:r id="V:Rule114" type="connector" idref="#_x0000_s1182"/>
        <o:r id="V:Rule115" type="connector" idref="#_x0000_s1053"/>
        <o:r id="V:Rule116" type="connector" idref="#_x0000_s1159"/>
        <o:r id="V:Rule117" type="connector" idref="#_x0000_s1091"/>
        <o:r id="V:Rule118" type="connector" idref="#_x0000_s1135"/>
        <o:r id="V:Rule119" type="connector" idref="#_x0000_s1120"/>
        <o:r id="V:Rule120" type="connector" idref="#_x0000_s1084"/>
        <o:r id="V:Rule121" type="connector" idref="#_x0000_s1102"/>
        <o:r id="V:Rule122" type="connector" idref="#_x0000_s1069"/>
        <o:r id="V:Rule123" type="connector" idref="#_x0000_s1187"/>
        <o:r id="V:Rule124" type="connector" idref="#_x0000_s1139"/>
        <o:r id="V:Rule125" type="connector" idref="#_x0000_s1073"/>
        <o:r id="V:Rule126" type="connector" idref="#_x0000_s1118"/>
        <o:r id="V:Rule127" type="connector" idref="#_x0000_s1160"/>
        <o:r id="V:Rule128" type="connector" idref="#_x0000_s1061"/>
        <o:r id="V:Rule129" type="connector" idref="#_x0000_s1096"/>
        <o:r id="V:Rule130" type="connector" idref="#_x0000_s1122"/>
        <o:r id="V:Rule131" type="connector" idref="#_x0000_s1108"/>
        <o:r id="V:Rule132" type="connector" idref="#_x0000_s1099"/>
        <o:r id="V:Rule133" type="connector" idref="#_x0000_s1046"/>
        <o:r id="V:Rule134" type="connector" idref="#_x0000_s1106"/>
        <o:r id="V:Rule135" type="connector" idref="#_x0000_s1124"/>
        <o:r id="V:Rule136" type="connector" idref="#_x0000_s1121"/>
        <o:r id="V:Rule137" type="connector" idref="#_x0000_s1176"/>
        <o:r id="V:Rule138" type="connector" idref="#_x0000_s1054"/>
        <o:r id="V:Rule139" type="connector" idref="#_x0000_s1112"/>
        <o:r id="V:Rule140" type="connector" idref="#_x0000_s1045"/>
      </o:rules>
    </o:shapelayout>
  </w:shapeDefaults>
  <w:decimalSymbol w:val=","/>
  <w:listSeparator w:val=";"/>
  <w14:docId w14:val="5314008B"/>
  <w15:docId w15:val="{B9F91931-5F8A-4413-94E9-4C7220FB2E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59B9"/>
  </w:style>
  <w:style w:type="paragraph" w:styleId="4">
    <w:name w:val="heading 4"/>
    <w:basedOn w:val="a"/>
    <w:next w:val="a"/>
    <w:link w:val="40"/>
    <w:uiPriority w:val="9"/>
    <w:unhideWhenUsed/>
    <w:qFormat/>
    <w:rsid w:val="00675154"/>
    <w:pPr>
      <w:keepNext/>
      <w:keepLines/>
      <w:spacing w:before="200" w:after="0" w:line="240" w:lineRule="auto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675154"/>
  </w:style>
  <w:style w:type="character" w:customStyle="1" w:styleId="grame">
    <w:name w:val="grame"/>
    <w:basedOn w:val="a0"/>
    <w:rsid w:val="00675154"/>
  </w:style>
  <w:style w:type="paragraph" w:styleId="a3">
    <w:name w:val="Normal (Web)"/>
    <w:basedOn w:val="a"/>
    <w:uiPriority w:val="99"/>
    <w:unhideWhenUsed/>
    <w:rsid w:val="006751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675154"/>
    <w:rPr>
      <w:color w:val="0000FF"/>
      <w:u w:val="single"/>
    </w:rPr>
  </w:style>
  <w:style w:type="paragraph" w:styleId="a5">
    <w:name w:val="footer"/>
    <w:basedOn w:val="a"/>
    <w:link w:val="a6"/>
    <w:uiPriority w:val="99"/>
    <w:unhideWhenUsed/>
    <w:rsid w:val="00675154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Нижний колонтитул Знак"/>
    <w:basedOn w:val="a0"/>
    <w:link w:val="a5"/>
    <w:uiPriority w:val="99"/>
    <w:rsid w:val="00675154"/>
    <w:rPr>
      <w:rFonts w:ascii="Times New Roman" w:eastAsia="Times New Roman" w:hAnsi="Times New Roman" w:cs="Times New Roman"/>
      <w:sz w:val="20"/>
      <w:szCs w:val="20"/>
    </w:rPr>
  </w:style>
  <w:style w:type="character" w:customStyle="1" w:styleId="submenu-table">
    <w:name w:val="submenu-table"/>
    <w:basedOn w:val="a0"/>
    <w:rsid w:val="00675154"/>
  </w:style>
  <w:style w:type="character" w:customStyle="1" w:styleId="butback">
    <w:name w:val="butback"/>
    <w:basedOn w:val="a0"/>
    <w:rsid w:val="00675154"/>
  </w:style>
  <w:style w:type="character" w:customStyle="1" w:styleId="40">
    <w:name w:val="Заголовок 4 Знак"/>
    <w:basedOn w:val="a0"/>
    <w:link w:val="4"/>
    <w:uiPriority w:val="9"/>
    <w:rsid w:val="0067515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  <w:style w:type="paragraph" w:styleId="a7">
    <w:name w:val="List Paragraph"/>
    <w:basedOn w:val="a"/>
    <w:uiPriority w:val="34"/>
    <w:qFormat/>
    <w:rsid w:val="0067515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Placeholder Text"/>
    <w:basedOn w:val="a0"/>
    <w:uiPriority w:val="99"/>
    <w:semiHidden/>
    <w:rsid w:val="00EB4A7A"/>
    <w:rPr>
      <w:color w:val="808080"/>
    </w:rPr>
  </w:style>
  <w:style w:type="table" w:styleId="a9">
    <w:name w:val="Table Grid"/>
    <w:basedOn w:val="a1"/>
    <w:uiPriority w:val="59"/>
    <w:rsid w:val="00850DC0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gif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14.gif"/><Relationship Id="rId7" Type="http://schemas.openxmlformats.org/officeDocument/2006/relationships/image" Target="http://www.stroitmeh.ru/kontrol1.files/image024.jpg" TargetMode="Externa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5" Type="http://schemas.openxmlformats.org/officeDocument/2006/relationships/image" Target="media/image17.png"/><Relationship Id="rId2" Type="http://schemas.openxmlformats.org/officeDocument/2006/relationships/numbering" Target="numbering.xml"/><Relationship Id="rId16" Type="http://schemas.openxmlformats.org/officeDocument/2006/relationships/image" Target="media/image9.gif"/><Relationship Id="rId20" Type="http://schemas.openxmlformats.org/officeDocument/2006/relationships/image" Target="media/image13.gif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http://www.stroitmeh.ru/kontrol1.files/image006.jpg" TargetMode="External"/><Relationship Id="rId24" Type="http://schemas.openxmlformats.org/officeDocument/2006/relationships/image" Target="http://www.tmmprosto.ru/file/tovar_uslovie_112_150_b4.gif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23" Type="http://schemas.openxmlformats.org/officeDocument/2006/relationships/image" Target="media/image16.gif"/><Relationship Id="rId10" Type="http://schemas.openxmlformats.org/officeDocument/2006/relationships/image" Target="media/image4.jpeg"/><Relationship Id="rId19" Type="http://schemas.openxmlformats.org/officeDocument/2006/relationships/image" Target="media/image12.gif"/><Relationship Id="rId4" Type="http://schemas.openxmlformats.org/officeDocument/2006/relationships/settings" Target="settings.xml"/><Relationship Id="rId9" Type="http://schemas.openxmlformats.org/officeDocument/2006/relationships/image" Target="media/image3.png"/><Relationship Id="rId14" Type="http://schemas.openxmlformats.org/officeDocument/2006/relationships/image" Target="media/image7.jpeg"/><Relationship Id="rId22" Type="http://schemas.openxmlformats.org/officeDocument/2006/relationships/image" Target="media/image15.gif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080DF39-808E-40F9-877C-FC9E07B04B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11</Pages>
  <Words>2914</Words>
  <Characters>16614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19490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Иван</dc:creator>
  <cp:keywords/>
  <dc:description/>
  <cp:lastModifiedBy>Алексей</cp:lastModifiedBy>
  <cp:revision>4</cp:revision>
  <dcterms:created xsi:type="dcterms:W3CDTF">2020-04-12T17:06:00Z</dcterms:created>
  <dcterms:modified xsi:type="dcterms:W3CDTF">2020-04-13T08:32:00Z</dcterms:modified>
</cp:coreProperties>
</file>