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Департамент  образования и науки Кемеровской области </w:t>
      </w: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572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государственное образовательное учреждение среднего профессионального образования</w:t>
      </w: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spellStart"/>
      <w:r w:rsidRPr="00A25572">
        <w:rPr>
          <w:rFonts w:ascii="Times New Roman" w:hAnsi="Times New Roman" w:cs="Times New Roman"/>
          <w:b/>
          <w:color w:val="auto"/>
          <w:sz w:val="28"/>
          <w:szCs w:val="28"/>
        </w:rPr>
        <w:t>Беловский</w:t>
      </w:r>
      <w:proofErr w:type="spellEnd"/>
      <w:r w:rsidRPr="00A2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политехнический техникум »</w:t>
      </w: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572">
        <w:rPr>
          <w:rFonts w:ascii="Times New Roman" w:hAnsi="Times New Roman" w:cs="Times New Roman"/>
          <w:color w:val="auto"/>
          <w:sz w:val="28"/>
          <w:szCs w:val="28"/>
        </w:rPr>
        <w:t>Конкурсная номинация</w:t>
      </w:r>
      <w:r w:rsidRPr="00A2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 </w:t>
      </w:r>
      <w:proofErr w:type="spellStart"/>
      <w:r w:rsidRPr="00A25572">
        <w:rPr>
          <w:rFonts w:ascii="Times New Roman" w:hAnsi="Times New Roman" w:cs="Times New Roman"/>
          <w:b/>
          <w:color w:val="auto"/>
          <w:sz w:val="28"/>
          <w:szCs w:val="28"/>
        </w:rPr>
        <w:t>Общепрофессиональные</w:t>
      </w:r>
      <w:proofErr w:type="spellEnd"/>
      <w:r w:rsidRPr="00A2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дисциплины </w:t>
      </w: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572">
        <w:rPr>
          <w:rFonts w:ascii="Times New Roman" w:hAnsi="Times New Roman" w:cs="Times New Roman"/>
          <w:color w:val="auto"/>
          <w:sz w:val="28"/>
          <w:szCs w:val="28"/>
        </w:rPr>
        <w:t xml:space="preserve"> Название работы</w:t>
      </w:r>
      <w:r w:rsidRPr="00A25572">
        <w:rPr>
          <w:rFonts w:ascii="Times New Roman" w:hAnsi="Times New Roman" w:cs="Times New Roman"/>
          <w:b/>
          <w:color w:val="auto"/>
          <w:sz w:val="28"/>
          <w:szCs w:val="28"/>
        </w:rPr>
        <w:t>: Методическая разработка для проведения занятия по теме «Линии чертежа»</w:t>
      </w:r>
    </w:p>
    <w:p w:rsid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5572">
        <w:rPr>
          <w:rFonts w:ascii="Times New Roman" w:hAnsi="Times New Roman" w:cs="Times New Roman"/>
          <w:color w:val="auto"/>
          <w:sz w:val="28"/>
          <w:szCs w:val="28"/>
        </w:rPr>
        <w:t xml:space="preserve">Автор работы </w:t>
      </w: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5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Арефьева Людмила Владимировна, преподаватель </w:t>
      </w:r>
    </w:p>
    <w:p w:rsid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5572">
        <w:rPr>
          <w:rFonts w:ascii="Times New Roman" w:hAnsi="Times New Roman" w:cs="Times New Roman"/>
          <w:color w:val="auto"/>
          <w:sz w:val="28"/>
          <w:szCs w:val="28"/>
        </w:rPr>
        <w:t xml:space="preserve">Место выполнения </w:t>
      </w: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72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72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72">
        <w:rPr>
          <w:rFonts w:ascii="Times New Roman" w:hAnsi="Times New Roman" w:cs="Times New Roman"/>
          <w:b/>
          <w:sz w:val="28"/>
          <w:szCs w:val="28"/>
        </w:rPr>
        <w:t>«БЕЛОВСКИЙ   ТЕХНИКУМ   ЖЕЛЕЗНОДОРОЖНОГО   ТРАНСПОРТА»</w:t>
      </w: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72">
        <w:rPr>
          <w:rFonts w:ascii="Times New Roman" w:hAnsi="Times New Roman" w:cs="Times New Roman"/>
          <w:b/>
          <w:sz w:val="28"/>
          <w:szCs w:val="28"/>
        </w:rPr>
        <w:t>Белово</w:t>
      </w:r>
    </w:p>
    <w:p w:rsidR="00A25572" w:rsidRPr="00A25572" w:rsidRDefault="00A25572" w:rsidP="00A2557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572">
        <w:rPr>
          <w:rFonts w:ascii="Times New Roman" w:hAnsi="Times New Roman" w:cs="Times New Roman"/>
          <w:b/>
          <w:sz w:val="28"/>
          <w:szCs w:val="28"/>
        </w:rPr>
        <w:t>2014</w:t>
      </w:r>
    </w:p>
    <w:p w:rsidR="00F60C29" w:rsidRPr="00F60C29" w:rsidRDefault="00F60C29" w:rsidP="00F60C2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0C2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Методическое обоснование</w:t>
      </w:r>
    </w:p>
    <w:p w:rsidR="005B59FE" w:rsidRPr="0094580A" w:rsidRDefault="005B59FE" w:rsidP="005B59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       Основной задачей дисциплины  «Техническое черчение»  яв</w:t>
      </w:r>
      <w:r w:rsidR="00F60C29">
        <w:rPr>
          <w:rFonts w:ascii="Times New Roman" w:hAnsi="Times New Roman" w:cs="Times New Roman"/>
          <w:color w:val="auto"/>
          <w:sz w:val="28"/>
          <w:szCs w:val="28"/>
        </w:rPr>
        <w:t>ляется обучение чтению чертежей</w:t>
      </w:r>
      <w:r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. Содержание учебного материала  по теме «Линии чертежа» направлено на формирование знаний  по правилам  </w:t>
      </w:r>
      <w:r w:rsidR="00E82B2C"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выполнения и </w:t>
      </w:r>
      <w:r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 чтения чертежей </w:t>
      </w:r>
      <w:r w:rsidR="00E82B2C" w:rsidRPr="0094580A">
        <w:rPr>
          <w:rFonts w:ascii="Times New Roman" w:hAnsi="Times New Roman" w:cs="Times New Roman"/>
          <w:color w:val="auto"/>
          <w:sz w:val="28"/>
          <w:szCs w:val="28"/>
        </w:rPr>
        <w:t>деталей</w:t>
      </w:r>
      <w:r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 несложной конструкции: </w:t>
      </w:r>
      <w:proofErr w:type="gramStart"/>
      <w:r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научиться </w:t>
      </w:r>
      <w:r w:rsidR="00E82B2C"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с помощью линий </w:t>
      </w:r>
      <w:r w:rsidRPr="0094580A">
        <w:rPr>
          <w:rFonts w:ascii="Times New Roman" w:hAnsi="Times New Roman" w:cs="Times New Roman"/>
          <w:color w:val="auto"/>
          <w:sz w:val="28"/>
          <w:szCs w:val="28"/>
        </w:rPr>
        <w:t>читать</w:t>
      </w:r>
      <w:proofErr w:type="gramEnd"/>
      <w:r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 чертежи</w:t>
      </w:r>
      <w:r w:rsidR="00E82B2C"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  деталей;  узнавать конструкцию детали,  назначение и </w:t>
      </w:r>
      <w:r w:rsidRPr="0094580A">
        <w:rPr>
          <w:rFonts w:ascii="Times New Roman" w:hAnsi="Times New Roman" w:cs="Times New Roman"/>
          <w:color w:val="auto"/>
          <w:sz w:val="28"/>
          <w:szCs w:val="28"/>
        </w:rPr>
        <w:t>принцип ее работы.</w:t>
      </w:r>
    </w:p>
    <w:p w:rsidR="005B59FE" w:rsidRPr="00F60C29" w:rsidRDefault="005B59FE" w:rsidP="005B59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0C29">
        <w:rPr>
          <w:rFonts w:ascii="Times New Roman" w:hAnsi="Times New Roman" w:cs="Times New Roman"/>
          <w:color w:val="auto"/>
          <w:sz w:val="28"/>
          <w:szCs w:val="28"/>
        </w:rPr>
        <w:t>Для решения поставленных задач используем технологию развития критического мышления.</w:t>
      </w:r>
    </w:p>
    <w:p w:rsidR="005B59FE" w:rsidRPr="00F60C29" w:rsidRDefault="005B59FE" w:rsidP="005B59F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0C29">
        <w:rPr>
          <w:rFonts w:ascii="Times New Roman" w:hAnsi="Times New Roman" w:cs="Times New Roman"/>
          <w:color w:val="auto"/>
          <w:sz w:val="28"/>
          <w:szCs w:val="28"/>
        </w:rPr>
        <w:t>В процессе применения технологии развития критического мышления:</w:t>
      </w:r>
    </w:p>
    <w:p w:rsidR="005B59FE" w:rsidRPr="00F60C29" w:rsidRDefault="005B59FE" w:rsidP="004D19D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C29">
        <w:rPr>
          <w:sz w:val="28"/>
          <w:szCs w:val="28"/>
        </w:rPr>
        <w:t xml:space="preserve">вырабатываются </w:t>
      </w:r>
      <w:proofErr w:type="spellStart"/>
      <w:r w:rsidRPr="00F60C29">
        <w:rPr>
          <w:sz w:val="28"/>
          <w:szCs w:val="28"/>
        </w:rPr>
        <w:t>общеучебные</w:t>
      </w:r>
      <w:proofErr w:type="spellEnd"/>
      <w:r w:rsidRPr="00F60C29">
        <w:rPr>
          <w:sz w:val="28"/>
          <w:szCs w:val="28"/>
        </w:rPr>
        <w:t xml:space="preserve"> умения: умение работать в группе; умение графически оформить текстовый материал; умение творчески интерпретировать имеющуюся информацию; умение распределить информацию по степени новизны и значимости; умение обобщить полученные знания;</w:t>
      </w:r>
    </w:p>
    <w:p w:rsidR="007B0ACA" w:rsidRPr="00F60C29" w:rsidRDefault="005B59FE" w:rsidP="004D19D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0C29">
        <w:rPr>
          <w:rFonts w:ascii="Times New Roman" w:hAnsi="Times New Roman" w:cs="Times New Roman"/>
          <w:color w:val="auto"/>
          <w:sz w:val="28"/>
          <w:szCs w:val="28"/>
        </w:rPr>
        <w:t>Во время урока применяется  прием</w:t>
      </w:r>
      <w:r w:rsidR="007B0ACA" w:rsidRPr="00F60C2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анализ практических ситуаций</w:t>
      </w:r>
      <w:r w:rsidR="007B0ACA" w:rsidRPr="00F60C29">
        <w:rPr>
          <w:rFonts w:ascii="Times New Roman" w:eastAsia="Times New Roman" w:hAnsi="Times New Roman" w:cs="Times New Roman"/>
          <w:color w:val="auto"/>
          <w:sz w:val="28"/>
          <w:szCs w:val="28"/>
        </w:rPr>
        <w:t> (</w:t>
      </w:r>
      <w:proofErr w:type="spellStart"/>
      <w:r w:rsidR="007B0ACA" w:rsidRPr="00F60C29">
        <w:rPr>
          <w:rFonts w:ascii="Times New Roman" w:eastAsia="Times New Roman" w:hAnsi="Times New Roman" w:cs="Times New Roman"/>
          <w:color w:val="auto"/>
          <w:sz w:val="28"/>
          <w:szCs w:val="28"/>
        </w:rPr>
        <w:t>case-study</w:t>
      </w:r>
      <w:proofErr w:type="spellEnd"/>
      <w:r w:rsidR="007B0ACA" w:rsidRPr="00F60C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— метод обучения навыкам принятия решений; его целью является </w:t>
      </w:r>
      <w:proofErr w:type="gramStart"/>
      <w:r w:rsidR="007B0ACA" w:rsidRPr="00F60C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научить </w:t>
      </w:r>
      <w:r w:rsidR="00771393"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="007B0ACA" w:rsidRPr="00F60C29">
        <w:rPr>
          <w:rFonts w:ascii="Times New Roman" w:eastAsia="Times New Roman" w:hAnsi="Times New Roman" w:cs="Times New Roman"/>
          <w:color w:val="auto"/>
          <w:sz w:val="28"/>
          <w:szCs w:val="28"/>
        </w:rPr>
        <w:t>уча</w:t>
      </w:r>
      <w:r w:rsidR="00771393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7B0ACA" w:rsidRPr="00F60C29">
        <w:rPr>
          <w:rFonts w:ascii="Times New Roman" w:eastAsia="Times New Roman" w:hAnsi="Times New Roman" w:cs="Times New Roman"/>
          <w:color w:val="auto"/>
          <w:sz w:val="28"/>
          <w:szCs w:val="28"/>
        </w:rPr>
        <w:t>щихся анализировать</w:t>
      </w:r>
      <w:proofErr w:type="gramEnd"/>
      <w:r w:rsidR="007B0ACA" w:rsidRPr="00F60C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информацию, выявлять ключевые проблемы, генерировать альтернативные пути решения, оценивать их, выбирать оптимальное решение и формировать программы действий.</w:t>
      </w:r>
    </w:p>
    <w:p w:rsidR="005B59FE" w:rsidRPr="0094580A" w:rsidRDefault="005B59FE" w:rsidP="005B59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     Настоящее занятие состоит из 3 этапов:</w:t>
      </w:r>
      <w:r w:rsidR="007713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B59FE" w:rsidRPr="0094580A" w:rsidRDefault="005B59FE" w:rsidP="005B59FE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cs="Times New Roman"/>
          <w:sz w:val="28"/>
          <w:szCs w:val="28"/>
        </w:rPr>
      </w:pPr>
      <w:r w:rsidRPr="0094580A">
        <w:rPr>
          <w:rFonts w:cs="Times New Roman"/>
          <w:b/>
          <w:i/>
          <w:sz w:val="28"/>
          <w:szCs w:val="28"/>
        </w:rPr>
        <w:t>Первая стадия (фаза) - вызов</w:t>
      </w:r>
      <w:r w:rsidRPr="0094580A">
        <w:rPr>
          <w:rFonts w:cs="Times New Roman"/>
          <w:sz w:val="28"/>
          <w:szCs w:val="28"/>
        </w:rPr>
        <w:t xml:space="preserve">. Задача этой фазы и деятельности преподавателя  не только активизировать, заинтересовать обучающегося, мотивировать его на дальнейшую работу, но и «вызвать» уже имеющиеся знания, либо создать ассоциации по изучаемому вопросу, что само по себе станет серьёзным, активизирующим и мотивирующим фактором для дальнейшей работы. На стадии вызова используется </w:t>
      </w:r>
      <w:r w:rsidR="001A7BA2">
        <w:rPr>
          <w:rFonts w:cs="Times New Roman"/>
          <w:sz w:val="28"/>
          <w:szCs w:val="28"/>
        </w:rPr>
        <w:t xml:space="preserve">прием </w:t>
      </w:r>
      <w:r w:rsidR="000D37DA" w:rsidRPr="0094580A">
        <w:rPr>
          <w:rFonts w:cs="Times New Roman"/>
          <w:sz w:val="28"/>
          <w:szCs w:val="28"/>
        </w:rPr>
        <w:t xml:space="preserve"> «Автобусная остановка</w:t>
      </w:r>
      <w:r w:rsidRPr="0094580A">
        <w:rPr>
          <w:rFonts w:cs="Times New Roman"/>
          <w:sz w:val="28"/>
          <w:szCs w:val="28"/>
        </w:rPr>
        <w:t>», направленный  на сохранение интереса к теме при непосредственной работе с новой информацией, постепенное продвижение от знания “старого” к ”новому” Обучающиеся получают текст</w:t>
      </w:r>
      <w:r w:rsidR="004D19DF" w:rsidRPr="0094580A">
        <w:rPr>
          <w:rFonts w:cs="Times New Roman"/>
          <w:sz w:val="28"/>
          <w:szCs w:val="28"/>
        </w:rPr>
        <w:t xml:space="preserve"> описанием линий, применяемых для выполнения и чтения чертежа</w:t>
      </w:r>
      <w:r w:rsidRPr="0094580A">
        <w:rPr>
          <w:rFonts w:cs="Times New Roman"/>
          <w:sz w:val="28"/>
          <w:szCs w:val="28"/>
        </w:rPr>
        <w:t xml:space="preserve">, </w:t>
      </w:r>
    </w:p>
    <w:p w:rsidR="00A435F3" w:rsidRPr="0094580A" w:rsidRDefault="001A7BA2" w:rsidP="00A435F3">
      <w:pPr>
        <w:pStyle w:val="a6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Style w:val="a8"/>
          <w:rFonts w:cs="Times New Roman"/>
          <w:sz w:val="28"/>
          <w:szCs w:val="28"/>
          <w:shd w:val="clear" w:color="auto" w:fill="FFFFFF"/>
        </w:rPr>
        <w:lastRenderedPageBreak/>
        <w:t xml:space="preserve">Прием  </w:t>
      </w:r>
      <w:r w:rsidR="007040ED" w:rsidRPr="0094580A">
        <w:rPr>
          <w:rStyle w:val="a8"/>
          <w:rFonts w:cs="Times New Roman"/>
          <w:sz w:val="28"/>
          <w:szCs w:val="28"/>
          <w:shd w:val="clear" w:color="auto" w:fill="FFFFFF"/>
        </w:rPr>
        <w:t>«Автобусная остановка»</w:t>
      </w:r>
    </w:p>
    <w:p w:rsidR="00A435F3" w:rsidRPr="0094580A" w:rsidRDefault="007040ED" w:rsidP="00A435F3">
      <w:pPr>
        <w:pStyle w:val="a6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4580A">
        <w:rPr>
          <w:rFonts w:cs="Times New Roman"/>
          <w:sz w:val="28"/>
          <w:szCs w:val="28"/>
          <w:u w:val="single"/>
          <w:shd w:val="clear" w:color="auto" w:fill="FFFFFF"/>
        </w:rPr>
        <w:t>Цель</w:t>
      </w:r>
      <w:r w:rsidRPr="0094580A">
        <w:rPr>
          <w:rFonts w:cs="Times New Roman"/>
          <w:sz w:val="28"/>
          <w:szCs w:val="28"/>
          <w:shd w:val="clear" w:color="auto" w:fill="FFFFFF"/>
        </w:rPr>
        <w:t>: научиться обсуждать и анализировать заданную тему в малых группах.</w:t>
      </w:r>
    </w:p>
    <w:p w:rsidR="00A435F3" w:rsidRPr="0094580A" w:rsidRDefault="007040ED" w:rsidP="00A435F3">
      <w:pPr>
        <w:pStyle w:val="a6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4580A">
        <w:rPr>
          <w:rFonts w:cs="Times New Roman"/>
          <w:sz w:val="28"/>
          <w:szCs w:val="28"/>
          <w:u w:val="single"/>
          <w:shd w:val="clear" w:color="auto" w:fill="FFFFFF"/>
        </w:rPr>
        <w:t>Группы</w:t>
      </w:r>
      <w:r w:rsidRPr="0094580A">
        <w:rPr>
          <w:rFonts w:cs="Times New Roman"/>
          <w:sz w:val="28"/>
          <w:szCs w:val="28"/>
          <w:shd w:val="clear" w:color="auto" w:fill="FFFFFF"/>
        </w:rPr>
        <w:t>: 5-7 человек</w:t>
      </w:r>
    </w:p>
    <w:p w:rsidR="00A435F3" w:rsidRPr="0094580A" w:rsidRDefault="007040ED" w:rsidP="00A435F3">
      <w:pPr>
        <w:pStyle w:val="a6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4580A">
        <w:rPr>
          <w:rFonts w:cs="Times New Roman"/>
          <w:sz w:val="28"/>
          <w:szCs w:val="28"/>
          <w:u w:val="single"/>
          <w:shd w:val="clear" w:color="auto" w:fill="FFFFFF"/>
        </w:rPr>
        <w:t>Численность</w:t>
      </w:r>
      <w:r w:rsidRPr="0094580A">
        <w:rPr>
          <w:rFonts w:cs="Times New Roman"/>
          <w:sz w:val="28"/>
          <w:szCs w:val="28"/>
          <w:shd w:val="clear" w:color="auto" w:fill="FFFFFF"/>
        </w:rPr>
        <w:t>: весь класс</w:t>
      </w:r>
    </w:p>
    <w:p w:rsidR="00A435F3" w:rsidRPr="0094580A" w:rsidRDefault="007040ED" w:rsidP="00A435F3">
      <w:pPr>
        <w:pStyle w:val="a6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4580A">
        <w:rPr>
          <w:rFonts w:cs="Times New Roman"/>
          <w:sz w:val="28"/>
          <w:szCs w:val="28"/>
          <w:u w:val="single"/>
          <w:shd w:val="clear" w:color="auto" w:fill="FFFFFF"/>
        </w:rPr>
        <w:t>Время</w:t>
      </w:r>
      <w:r w:rsidRPr="0094580A">
        <w:rPr>
          <w:rFonts w:cs="Times New Roman"/>
          <w:sz w:val="28"/>
          <w:szCs w:val="28"/>
          <w:shd w:val="clear" w:color="auto" w:fill="FFFFFF"/>
        </w:rPr>
        <w:t xml:space="preserve">: </w:t>
      </w:r>
      <w:r w:rsidR="00A63190" w:rsidRPr="0094580A">
        <w:rPr>
          <w:rFonts w:cs="Times New Roman"/>
          <w:sz w:val="28"/>
          <w:szCs w:val="28"/>
          <w:shd w:val="clear" w:color="auto" w:fill="FFFFFF"/>
        </w:rPr>
        <w:t>15</w:t>
      </w:r>
      <w:r w:rsidRPr="0094580A">
        <w:rPr>
          <w:rFonts w:cs="Times New Roman"/>
          <w:sz w:val="28"/>
          <w:szCs w:val="28"/>
          <w:shd w:val="clear" w:color="auto" w:fill="FFFFFF"/>
        </w:rPr>
        <w:t>-2</w:t>
      </w:r>
      <w:r w:rsidR="00A63190" w:rsidRPr="0094580A">
        <w:rPr>
          <w:rFonts w:cs="Times New Roman"/>
          <w:sz w:val="28"/>
          <w:szCs w:val="28"/>
          <w:shd w:val="clear" w:color="auto" w:fill="FFFFFF"/>
        </w:rPr>
        <w:t>0</w:t>
      </w:r>
      <w:r w:rsidRPr="0094580A">
        <w:rPr>
          <w:rFonts w:cs="Times New Roman"/>
          <w:sz w:val="28"/>
          <w:szCs w:val="28"/>
          <w:shd w:val="clear" w:color="auto" w:fill="FFFFFF"/>
        </w:rPr>
        <w:t xml:space="preserve"> мин</w:t>
      </w:r>
      <w:r w:rsidR="00A63190" w:rsidRPr="0094580A">
        <w:rPr>
          <w:rFonts w:cs="Times New Roman"/>
          <w:sz w:val="28"/>
          <w:szCs w:val="28"/>
          <w:shd w:val="clear" w:color="auto" w:fill="FFFFFF"/>
        </w:rPr>
        <w:t xml:space="preserve"> (время предлагается в зависимости от сложности усваиваемого материала до 25 мин)</w:t>
      </w:r>
      <w:r w:rsidRPr="0094580A">
        <w:rPr>
          <w:rFonts w:cs="Times New Roman"/>
          <w:sz w:val="28"/>
          <w:szCs w:val="28"/>
          <w:shd w:val="clear" w:color="auto" w:fill="FFFFFF"/>
        </w:rPr>
        <w:t>.</w:t>
      </w:r>
    </w:p>
    <w:p w:rsidR="00A435F3" w:rsidRPr="0094580A" w:rsidRDefault="007040ED" w:rsidP="00A435F3">
      <w:pPr>
        <w:pStyle w:val="a6"/>
        <w:spacing w:line="360" w:lineRule="auto"/>
        <w:ind w:left="0" w:firstLine="567"/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 w:rsidRPr="0094580A">
        <w:rPr>
          <w:rFonts w:cs="Times New Roman"/>
          <w:sz w:val="28"/>
          <w:szCs w:val="28"/>
          <w:u w:val="single"/>
          <w:shd w:val="clear" w:color="auto" w:fill="FFFFFF"/>
        </w:rPr>
        <w:t>Материал</w:t>
      </w:r>
      <w:r w:rsidR="004D19DF" w:rsidRPr="0094580A">
        <w:rPr>
          <w:rFonts w:cs="Times New Roman"/>
          <w:sz w:val="28"/>
          <w:szCs w:val="28"/>
          <w:shd w:val="clear" w:color="auto" w:fill="FFFFFF"/>
        </w:rPr>
        <w:t>: листы большого формата</w:t>
      </w:r>
      <w:r w:rsidR="00A435F3" w:rsidRPr="0094580A">
        <w:rPr>
          <w:rFonts w:cs="Times New Roman"/>
          <w:sz w:val="28"/>
          <w:szCs w:val="28"/>
          <w:shd w:val="clear" w:color="auto" w:fill="FFFFFF"/>
        </w:rPr>
        <w:t xml:space="preserve">,  </w:t>
      </w:r>
      <w:r w:rsidRPr="0094580A">
        <w:rPr>
          <w:rFonts w:cs="Times New Roman"/>
          <w:sz w:val="28"/>
          <w:szCs w:val="28"/>
          <w:shd w:val="clear" w:color="auto" w:fill="FFFFFF"/>
        </w:rPr>
        <w:t>фломастеры.</w:t>
      </w:r>
    </w:p>
    <w:p w:rsidR="00A435F3" w:rsidRPr="0094580A" w:rsidRDefault="007040ED" w:rsidP="00A435F3">
      <w:pPr>
        <w:pStyle w:val="a6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4580A">
        <w:rPr>
          <w:rFonts w:cs="Times New Roman"/>
          <w:sz w:val="28"/>
          <w:szCs w:val="28"/>
          <w:u w:val="single"/>
          <w:shd w:val="clear" w:color="auto" w:fill="FFFFFF"/>
        </w:rPr>
        <w:t>Проведение</w:t>
      </w:r>
      <w:r w:rsidRPr="0094580A">
        <w:rPr>
          <w:rFonts w:cs="Times New Roman"/>
          <w:sz w:val="28"/>
          <w:szCs w:val="28"/>
          <w:shd w:val="clear" w:color="auto" w:fill="FFFFFF"/>
        </w:rPr>
        <w:t>:</w:t>
      </w:r>
    </w:p>
    <w:p w:rsidR="00A435F3" w:rsidRPr="0094580A" w:rsidRDefault="001A7BA2" w:rsidP="00771393">
      <w:pPr>
        <w:pStyle w:val="a6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Преподаватель </w:t>
      </w:r>
      <w:r w:rsidR="007040ED" w:rsidRPr="0094580A">
        <w:rPr>
          <w:rFonts w:cs="Times New Roman"/>
          <w:sz w:val="28"/>
          <w:szCs w:val="28"/>
          <w:shd w:val="clear" w:color="auto" w:fill="FFFFFF"/>
        </w:rPr>
        <w:t xml:space="preserve"> определяет количество обсуждаемых вопросов новой темы (оптимально 4-5). Участники разбиваются на группы по числу вопросов (5-7 человек в каждой).</w:t>
      </w:r>
      <w:r w:rsidR="00771393">
        <w:rPr>
          <w:rFonts w:cs="Times New Roman"/>
          <w:sz w:val="28"/>
          <w:szCs w:val="28"/>
        </w:rPr>
        <w:t xml:space="preserve"> </w:t>
      </w:r>
      <w:r w:rsidR="007040ED" w:rsidRPr="0094580A">
        <w:rPr>
          <w:rFonts w:cs="Times New Roman"/>
          <w:sz w:val="28"/>
          <w:szCs w:val="28"/>
          <w:shd w:val="clear" w:color="auto" w:fill="FFFFFF"/>
        </w:rPr>
        <w:t xml:space="preserve">Группы распределяются по </w:t>
      </w:r>
      <w:r w:rsidR="005460CA" w:rsidRPr="0094580A">
        <w:rPr>
          <w:rFonts w:cs="Times New Roman"/>
          <w:sz w:val="28"/>
          <w:szCs w:val="28"/>
          <w:shd w:val="clear" w:color="auto" w:fill="FFFFFF"/>
        </w:rPr>
        <w:t>автобусным остановкам</w:t>
      </w:r>
      <w:r w:rsidR="00A435F3" w:rsidRPr="0094580A">
        <w:rPr>
          <w:rFonts w:cs="Times New Roman"/>
          <w:sz w:val="28"/>
          <w:szCs w:val="28"/>
          <w:shd w:val="clear" w:color="auto" w:fill="FFFFFF"/>
        </w:rPr>
        <w:t>, методом предварительного  распределения</w:t>
      </w:r>
      <w:r w:rsidR="007040ED" w:rsidRPr="0094580A">
        <w:rPr>
          <w:rFonts w:cs="Times New Roman"/>
          <w:sz w:val="28"/>
          <w:szCs w:val="28"/>
          <w:shd w:val="clear" w:color="auto" w:fill="FFFFFF"/>
        </w:rPr>
        <w:t xml:space="preserve">. На каждой </w:t>
      </w:r>
      <w:r w:rsidR="005460CA" w:rsidRPr="0094580A">
        <w:rPr>
          <w:rFonts w:cs="Times New Roman"/>
          <w:sz w:val="28"/>
          <w:szCs w:val="28"/>
          <w:shd w:val="clear" w:color="auto" w:fill="FFFFFF"/>
        </w:rPr>
        <w:t>остановке</w:t>
      </w:r>
      <w:r w:rsidR="007040ED" w:rsidRPr="0094580A">
        <w:rPr>
          <w:rFonts w:cs="Times New Roman"/>
          <w:sz w:val="28"/>
          <w:szCs w:val="28"/>
          <w:shd w:val="clear" w:color="auto" w:fill="FFFFFF"/>
        </w:rPr>
        <w:t xml:space="preserve"> (на стене или на столе) расположен лист большого формата с записанным на нем вопросом по теме. </w:t>
      </w:r>
      <w:r w:rsidR="00B4427C">
        <w:rPr>
          <w:rFonts w:cs="Times New Roman"/>
          <w:sz w:val="28"/>
          <w:szCs w:val="28"/>
          <w:shd w:val="clear" w:color="auto" w:fill="FFFFFF"/>
        </w:rPr>
        <w:t xml:space="preserve">Преподаватель  </w:t>
      </w:r>
      <w:r w:rsidR="007040ED" w:rsidRPr="0094580A">
        <w:rPr>
          <w:rFonts w:cs="Times New Roman"/>
          <w:sz w:val="28"/>
          <w:szCs w:val="28"/>
          <w:shd w:val="clear" w:color="auto" w:fill="FFFFFF"/>
        </w:rPr>
        <w:t xml:space="preserve">ставит задачу группам – записать на листе основные моменты новой темы, относящиеся к вопросу. В течение 5 минут в группах обсуждаются поставленные вопросы и записываются ключевые моменты. Затем по команде группы переходят по часовой стрелке к следующей </w:t>
      </w:r>
      <w:r w:rsidR="00A435F3" w:rsidRPr="0094580A">
        <w:rPr>
          <w:rFonts w:cs="Times New Roman"/>
          <w:sz w:val="28"/>
          <w:szCs w:val="28"/>
          <w:shd w:val="clear" w:color="auto" w:fill="FFFFFF"/>
        </w:rPr>
        <w:t>станции</w:t>
      </w:r>
      <w:r w:rsidR="007040ED" w:rsidRPr="0094580A">
        <w:rPr>
          <w:rFonts w:cs="Times New Roman"/>
          <w:sz w:val="28"/>
          <w:szCs w:val="28"/>
          <w:shd w:val="clear" w:color="auto" w:fill="FFFFFF"/>
        </w:rPr>
        <w:t xml:space="preserve">. Знакомятся с имеющимися записями и, при необходимости, дополняют их в течение 3 минут. Исправлять существующие записи, сделанные предыдущей группой нельзя. Затем следующий переход к новой </w:t>
      </w:r>
      <w:r w:rsidR="00B46D27" w:rsidRPr="0094580A">
        <w:rPr>
          <w:rFonts w:cs="Times New Roman"/>
          <w:sz w:val="28"/>
          <w:szCs w:val="28"/>
          <w:shd w:val="clear" w:color="auto" w:fill="FFFFFF"/>
        </w:rPr>
        <w:t>станции</w:t>
      </w:r>
      <w:r w:rsidR="007040ED" w:rsidRPr="0094580A">
        <w:rPr>
          <w:rFonts w:cs="Times New Roman"/>
          <w:sz w:val="28"/>
          <w:szCs w:val="28"/>
          <w:shd w:val="clear" w:color="auto" w:fill="FFFFFF"/>
        </w:rPr>
        <w:t xml:space="preserve"> и еще 3 минуты на знакомство, обсуждение и добавление своих записей. Когда группа возвращается к своей первой </w:t>
      </w:r>
      <w:r w:rsidR="00B46D27" w:rsidRPr="0094580A">
        <w:rPr>
          <w:rFonts w:cs="Times New Roman"/>
          <w:sz w:val="28"/>
          <w:szCs w:val="28"/>
          <w:shd w:val="clear" w:color="auto" w:fill="FFFFFF"/>
        </w:rPr>
        <w:t>станции</w:t>
      </w:r>
      <w:r w:rsidR="007040ED" w:rsidRPr="0094580A">
        <w:rPr>
          <w:rFonts w:cs="Times New Roman"/>
          <w:sz w:val="28"/>
          <w:szCs w:val="28"/>
          <w:shd w:val="clear" w:color="auto" w:fill="FFFFFF"/>
        </w:rPr>
        <w:t xml:space="preserve">, она в течение 3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 работы по своему вопросу. В завершении </w:t>
      </w:r>
      <w:r w:rsidR="00B4427C">
        <w:rPr>
          <w:rFonts w:cs="Times New Roman"/>
          <w:sz w:val="28"/>
          <w:szCs w:val="28"/>
          <w:shd w:val="clear" w:color="auto" w:fill="FFFFFF"/>
        </w:rPr>
        <w:t xml:space="preserve">преподаватель </w:t>
      </w:r>
      <w:r w:rsidR="007040ED" w:rsidRPr="0094580A">
        <w:rPr>
          <w:rFonts w:cs="Times New Roman"/>
          <w:sz w:val="28"/>
          <w:szCs w:val="28"/>
          <w:shd w:val="clear" w:color="auto" w:fill="FFFFFF"/>
        </w:rPr>
        <w:t>резюмирует сказанное всеми группами, при необходимости вносит коррективы и подводит итоги работы.</w:t>
      </w:r>
    </w:p>
    <w:p w:rsidR="007B0ACA" w:rsidRPr="0094580A" w:rsidRDefault="007B0ACA" w:rsidP="007B0ACA">
      <w:pPr>
        <w:pStyle w:val="a6"/>
        <w:spacing w:line="360" w:lineRule="auto"/>
        <w:ind w:left="360"/>
        <w:rPr>
          <w:rFonts w:cs="Times New Roman"/>
          <w:sz w:val="28"/>
          <w:szCs w:val="28"/>
        </w:rPr>
      </w:pPr>
      <w:r w:rsidRPr="0094580A">
        <w:rPr>
          <w:rFonts w:cs="Times New Roman"/>
          <w:sz w:val="28"/>
          <w:szCs w:val="28"/>
        </w:rPr>
        <w:t xml:space="preserve">Групповая работа преследует следующие цели. </w:t>
      </w:r>
    </w:p>
    <w:p w:rsidR="007B0ACA" w:rsidRPr="0094580A" w:rsidRDefault="007B0ACA" w:rsidP="00910AAF">
      <w:pPr>
        <w:pStyle w:val="a6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94580A">
        <w:rPr>
          <w:rFonts w:cs="Times New Roman"/>
          <w:sz w:val="28"/>
          <w:szCs w:val="28"/>
        </w:rPr>
        <w:t>1. Улучшение информированности членов группы; при этом</w:t>
      </w:r>
      <w:r w:rsidR="00910AAF" w:rsidRPr="0094580A">
        <w:rPr>
          <w:rFonts w:cs="Times New Roman"/>
          <w:sz w:val="28"/>
          <w:szCs w:val="28"/>
        </w:rPr>
        <w:t xml:space="preserve"> </w:t>
      </w:r>
      <w:r w:rsidRPr="0094580A">
        <w:rPr>
          <w:rFonts w:cs="Times New Roman"/>
          <w:sz w:val="28"/>
          <w:szCs w:val="28"/>
        </w:rPr>
        <w:t xml:space="preserve">улучшаются горизонтальные коммуникации и </w:t>
      </w:r>
      <w:r w:rsidRPr="0094580A">
        <w:rPr>
          <w:rFonts w:cs="Times New Roman"/>
          <w:sz w:val="28"/>
          <w:szCs w:val="28"/>
        </w:rPr>
        <w:lastRenderedPageBreak/>
        <w:t xml:space="preserve">взаимопонимание. </w:t>
      </w:r>
    </w:p>
    <w:p w:rsidR="007B0ACA" w:rsidRPr="0094580A" w:rsidRDefault="007B0ACA" w:rsidP="00910AAF">
      <w:pPr>
        <w:pStyle w:val="a6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94580A">
        <w:rPr>
          <w:rFonts w:cs="Times New Roman"/>
          <w:sz w:val="28"/>
          <w:szCs w:val="28"/>
        </w:rPr>
        <w:t>2. Разработку новых идей, решений, по</w:t>
      </w:r>
      <w:r w:rsidR="00910AAF" w:rsidRPr="0094580A">
        <w:rPr>
          <w:rFonts w:cs="Times New Roman"/>
          <w:sz w:val="28"/>
          <w:szCs w:val="28"/>
        </w:rPr>
        <w:t>вышение активности чле</w:t>
      </w:r>
      <w:r w:rsidRPr="0094580A">
        <w:rPr>
          <w:rFonts w:cs="Times New Roman"/>
          <w:sz w:val="28"/>
          <w:szCs w:val="28"/>
        </w:rPr>
        <w:t xml:space="preserve">нов группы и стимулирование их к нахождению новых вариантов. </w:t>
      </w:r>
    </w:p>
    <w:p w:rsidR="007B0ACA" w:rsidRPr="0094580A" w:rsidRDefault="007B0ACA" w:rsidP="00910AAF">
      <w:pPr>
        <w:pStyle w:val="a6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94580A">
        <w:rPr>
          <w:rFonts w:cs="Times New Roman"/>
          <w:sz w:val="28"/>
          <w:szCs w:val="28"/>
        </w:rPr>
        <w:t>3. В процессе групповой р</w:t>
      </w:r>
      <w:r w:rsidR="00910AAF" w:rsidRPr="0094580A">
        <w:rPr>
          <w:rFonts w:cs="Times New Roman"/>
          <w:sz w:val="28"/>
          <w:szCs w:val="28"/>
        </w:rPr>
        <w:t>аботы создается коллектив едино</w:t>
      </w:r>
      <w:r w:rsidRPr="0094580A">
        <w:rPr>
          <w:rFonts w:cs="Times New Roman"/>
          <w:sz w:val="28"/>
          <w:szCs w:val="28"/>
        </w:rPr>
        <w:t xml:space="preserve">мышленников, способных к сотрудничеству и взаимопомощи. </w:t>
      </w:r>
    </w:p>
    <w:p w:rsidR="007B0ACA" w:rsidRPr="0094580A" w:rsidRDefault="007B0ACA" w:rsidP="00910AAF">
      <w:pPr>
        <w:pStyle w:val="a6"/>
        <w:spacing w:line="360" w:lineRule="auto"/>
        <w:ind w:left="360"/>
        <w:rPr>
          <w:rFonts w:cs="Times New Roman"/>
          <w:sz w:val="28"/>
          <w:szCs w:val="28"/>
        </w:rPr>
      </w:pPr>
      <w:r w:rsidRPr="0094580A">
        <w:rPr>
          <w:rFonts w:cs="Times New Roman"/>
          <w:sz w:val="28"/>
          <w:szCs w:val="28"/>
        </w:rPr>
        <w:t xml:space="preserve">4. Коллективный поиск </w:t>
      </w:r>
      <w:r w:rsidR="00910AAF" w:rsidRPr="0094580A">
        <w:rPr>
          <w:rFonts w:cs="Times New Roman"/>
          <w:sz w:val="28"/>
          <w:szCs w:val="28"/>
        </w:rPr>
        <w:t>аргументации, позволяющий осуще</w:t>
      </w:r>
      <w:r w:rsidRPr="0094580A">
        <w:rPr>
          <w:rFonts w:cs="Times New Roman"/>
          <w:sz w:val="28"/>
          <w:szCs w:val="28"/>
        </w:rPr>
        <w:t xml:space="preserve">ствить </w:t>
      </w:r>
      <w:proofErr w:type="spellStart"/>
      <w:r w:rsidRPr="0094580A">
        <w:rPr>
          <w:rFonts w:cs="Times New Roman"/>
          <w:sz w:val="28"/>
          <w:szCs w:val="28"/>
        </w:rPr>
        <w:t>многоаспектную</w:t>
      </w:r>
      <w:proofErr w:type="spellEnd"/>
      <w:r w:rsidRPr="0094580A">
        <w:rPr>
          <w:rFonts w:cs="Times New Roman"/>
          <w:sz w:val="28"/>
          <w:szCs w:val="28"/>
        </w:rPr>
        <w:t xml:space="preserve"> экспертизу</w:t>
      </w:r>
      <w:r w:rsidR="00910AAF" w:rsidRPr="0094580A">
        <w:rPr>
          <w:rFonts w:cs="Times New Roman"/>
          <w:sz w:val="28"/>
          <w:szCs w:val="28"/>
        </w:rPr>
        <w:t xml:space="preserve"> любой идеи: защитить ее, под</w:t>
      </w:r>
      <w:r w:rsidRPr="0094580A">
        <w:rPr>
          <w:rFonts w:cs="Times New Roman"/>
          <w:sz w:val="28"/>
          <w:szCs w:val="28"/>
        </w:rPr>
        <w:t>вергнуть критике, реально осм</w:t>
      </w:r>
      <w:r w:rsidR="00910AAF" w:rsidRPr="0094580A">
        <w:rPr>
          <w:rFonts w:cs="Times New Roman"/>
          <w:sz w:val="28"/>
          <w:szCs w:val="28"/>
        </w:rPr>
        <w:t>ыслить и прогнозировать потенци</w:t>
      </w:r>
      <w:r w:rsidRPr="0094580A">
        <w:rPr>
          <w:rFonts w:cs="Times New Roman"/>
          <w:sz w:val="28"/>
          <w:szCs w:val="28"/>
        </w:rPr>
        <w:t>альные проблемы</w:t>
      </w:r>
    </w:p>
    <w:p w:rsidR="005B59FE" w:rsidRPr="0094580A" w:rsidRDefault="005B59FE" w:rsidP="005B59FE">
      <w:pPr>
        <w:pStyle w:val="a6"/>
        <w:numPr>
          <w:ilvl w:val="0"/>
          <w:numId w:val="2"/>
        </w:numPr>
        <w:spacing w:line="360" w:lineRule="auto"/>
        <w:ind w:left="0" w:firstLine="349"/>
        <w:jc w:val="both"/>
        <w:rPr>
          <w:rFonts w:cs="Times New Roman"/>
          <w:b/>
          <w:i/>
          <w:sz w:val="28"/>
          <w:szCs w:val="28"/>
        </w:rPr>
      </w:pPr>
      <w:r w:rsidRPr="0094580A">
        <w:rPr>
          <w:rFonts w:cs="Times New Roman"/>
          <w:b/>
          <w:i/>
          <w:sz w:val="28"/>
          <w:szCs w:val="28"/>
        </w:rPr>
        <w:t>Вторая стадия (фаза) – осмысление (реализация смысла</w:t>
      </w:r>
      <w:r w:rsidRPr="0094580A">
        <w:rPr>
          <w:rFonts w:cs="Times New Roman"/>
          <w:i/>
          <w:sz w:val="28"/>
          <w:szCs w:val="28"/>
        </w:rPr>
        <w:t xml:space="preserve">). </w:t>
      </w:r>
      <w:r w:rsidRPr="0094580A">
        <w:rPr>
          <w:rFonts w:cs="Times New Roman"/>
          <w:sz w:val="28"/>
          <w:szCs w:val="28"/>
        </w:rPr>
        <w:t xml:space="preserve">На этой стадии идёт непосредственная работа с информацией.  Деятельность преподавателя на этой стадии: сохранение интереса к теме при непосредственной работе с новой информацией, постепенное продвижение от знания «старого» к «новому». Реализуется  через составление </w:t>
      </w:r>
      <w:r w:rsidR="00910AAF" w:rsidRPr="0094580A">
        <w:rPr>
          <w:rFonts w:cs="Times New Roman"/>
          <w:sz w:val="28"/>
          <w:szCs w:val="28"/>
        </w:rPr>
        <w:t>таблицы «заполнение белых пятен»</w:t>
      </w:r>
      <w:r w:rsidRPr="0094580A">
        <w:rPr>
          <w:rFonts w:cs="Times New Roman"/>
          <w:sz w:val="28"/>
          <w:szCs w:val="28"/>
        </w:rPr>
        <w:t xml:space="preserve"> приём в систематизации материала. </w:t>
      </w:r>
    </w:p>
    <w:p w:rsidR="005B59FE" w:rsidRPr="0094580A" w:rsidRDefault="005B59FE" w:rsidP="00910AA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349"/>
        <w:jc w:val="both"/>
        <w:rPr>
          <w:i/>
          <w:sz w:val="28"/>
          <w:szCs w:val="28"/>
        </w:rPr>
      </w:pPr>
      <w:r w:rsidRPr="0094580A">
        <w:rPr>
          <w:b/>
          <w:i/>
          <w:sz w:val="28"/>
          <w:szCs w:val="28"/>
        </w:rPr>
        <w:t>Третья стадия (фаза) – рефлексия (размышление).</w:t>
      </w:r>
      <w:r w:rsidRPr="0094580A">
        <w:rPr>
          <w:i/>
          <w:sz w:val="28"/>
          <w:szCs w:val="28"/>
        </w:rPr>
        <w:t xml:space="preserve">  </w:t>
      </w:r>
      <w:r w:rsidRPr="0094580A">
        <w:rPr>
          <w:sz w:val="28"/>
          <w:szCs w:val="28"/>
        </w:rPr>
        <w:t xml:space="preserve">На этой стадии информация анализируется, интерпретируется, творчески </w:t>
      </w:r>
      <w:r w:rsidRPr="00771393">
        <w:rPr>
          <w:sz w:val="28"/>
          <w:szCs w:val="28"/>
        </w:rPr>
        <w:t xml:space="preserve">перерабатывается. Деятельность преподавателя: вернуть </w:t>
      </w:r>
      <w:proofErr w:type="gramStart"/>
      <w:r w:rsidRPr="00771393">
        <w:rPr>
          <w:sz w:val="28"/>
          <w:szCs w:val="28"/>
        </w:rPr>
        <w:t>обучающихся</w:t>
      </w:r>
      <w:proofErr w:type="gramEnd"/>
      <w:r w:rsidRPr="00771393">
        <w:rPr>
          <w:sz w:val="28"/>
          <w:szCs w:val="28"/>
        </w:rPr>
        <w:t xml:space="preserve"> к первоначальным записям – предложениям, внести изменения, дополнения, дать творческие, исследовательские или практические задания на основе изученной информации. Реализуется  через</w:t>
      </w:r>
      <w:r w:rsidRPr="0094580A">
        <w:rPr>
          <w:sz w:val="28"/>
          <w:szCs w:val="28"/>
        </w:rPr>
        <w:t xml:space="preserve"> прием</w:t>
      </w:r>
      <w:r w:rsidRPr="0094580A">
        <w:rPr>
          <w:bCs/>
          <w:sz w:val="28"/>
          <w:szCs w:val="28"/>
        </w:rPr>
        <w:t xml:space="preserve">  «закончи фразу…</w:t>
      </w:r>
      <w:r w:rsidRPr="0094580A">
        <w:rPr>
          <w:bCs/>
          <w:i/>
          <w:sz w:val="28"/>
          <w:szCs w:val="28"/>
        </w:rPr>
        <w:t>»</w:t>
      </w:r>
    </w:p>
    <w:p w:rsidR="005B59FE" w:rsidRPr="0094580A" w:rsidRDefault="005B59FE" w:rsidP="005B59FE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 В ходе урока прослеживается </w:t>
      </w:r>
      <w:proofErr w:type="spellStart"/>
      <w:r w:rsidRPr="0094580A">
        <w:rPr>
          <w:rFonts w:ascii="Times New Roman" w:hAnsi="Times New Roman" w:cs="Times New Roman"/>
          <w:color w:val="auto"/>
          <w:sz w:val="28"/>
          <w:szCs w:val="28"/>
        </w:rPr>
        <w:t>межпредм</w:t>
      </w:r>
      <w:r w:rsidR="00910AAF" w:rsidRPr="0094580A">
        <w:rPr>
          <w:rFonts w:ascii="Times New Roman" w:hAnsi="Times New Roman" w:cs="Times New Roman"/>
          <w:color w:val="auto"/>
          <w:sz w:val="28"/>
          <w:szCs w:val="28"/>
        </w:rPr>
        <w:t>етная</w:t>
      </w:r>
      <w:proofErr w:type="spellEnd"/>
      <w:r w:rsidR="00910AAF"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 связь с мат</w:t>
      </w:r>
      <w:r w:rsidR="00771393">
        <w:rPr>
          <w:rFonts w:ascii="Times New Roman" w:hAnsi="Times New Roman" w:cs="Times New Roman"/>
          <w:color w:val="auto"/>
          <w:sz w:val="28"/>
          <w:szCs w:val="28"/>
        </w:rPr>
        <w:t>ериаловедением, производственным</w:t>
      </w:r>
      <w:r w:rsidR="00910AAF" w:rsidRPr="0094580A">
        <w:rPr>
          <w:rFonts w:ascii="Times New Roman" w:hAnsi="Times New Roman" w:cs="Times New Roman"/>
          <w:color w:val="auto"/>
          <w:sz w:val="28"/>
          <w:szCs w:val="28"/>
        </w:rPr>
        <w:t xml:space="preserve"> обучение</w:t>
      </w:r>
      <w:r w:rsidR="00771393">
        <w:rPr>
          <w:rFonts w:ascii="Times New Roman" w:hAnsi="Times New Roman" w:cs="Times New Roman"/>
          <w:color w:val="auto"/>
          <w:sz w:val="28"/>
          <w:szCs w:val="28"/>
        </w:rPr>
        <w:t>м.</w:t>
      </w:r>
    </w:p>
    <w:p w:rsidR="005B59FE" w:rsidRPr="00BB41A4" w:rsidRDefault="005B59FE" w:rsidP="005B59FE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4580A" w:rsidRDefault="0094580A" w:rsidP="005B59FE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4580A" w:rsidRDefault="0094580A" w:rsidP="005B59FE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71393" w:rsidRDefault="00771393" w:rsidP="005B59FE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0C29" w:rsidRDefault="00F60C29" w:rsidP="005B59FE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4427C" w:rsidRDefault="005B59FE" w:rsidP="00B4427C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BB41A4">
        <w:rPr>
          <w:rFonts w:ascii="Times New Roman" w:hAnsi="Times New Roman" w:cs="Times New Roman"/>
          <w:b/>
          <w:color w:val="auto"/>
        </w:rPr>
        <w:lastRenderedPageBreak/>
        <w:t>План занятия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049"/>
      </w:tblGrid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sz w:val="28"/>
                <w:szCs w:val="28"/>
              </w:rPr>
            </w:pPr>
            <w:r w:rsidRPr="00B442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.1.</w:t>
            </w:r>
          </w:p>
        </w:tc>
        <w:tc>
          <w:tcPr>
            <w:tcW w:w="12049" w:type="dxa"/>
          </w:tcPr>
          <w:p w:rsidR="00767636" w:rsidRPr="002B64AF" w:rsidRDefault="00767636" w:rsidP="00737E40">
            <w:pPr>
              <w:rPr>
                <w:rFonts w:ascii="Times New Roman" w:hAnsi="Times New Roman"/>
                <w:sz w:val="28"/>
                <w:szCs w:val="28"/>
              </w:rPr>
            </w:pPr>
            <w:r w:rsidRPr="00B442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Техническое черчение</w:t>
            </w: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049" w:type="dxa"/>
          </w:tcPr>
          <w:p w:rsidR="00767636" w:rsidRPr="002B64AF" w:rsidRDefault="00767636" w:rsidP="00737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Арефьева  Людмила Владимировна, 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общетехнических дисциплин </w:t>
            </w: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Профессия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049" w:type="dxa"/>
          </w:tcPr>
          <w:p w:rsidR="00767636" w:rsidRPr="00B4427C" w:rsidRDefault="00767636" w:rsidP="0073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442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Электромонтер устройств сигнализации, централизации, блокировки (СЦБ)</w:t>
            </w:r>
          </w:p>
          <w:p w:rsidR="00767636" w:rsidRPr="002B64AF" w:rsidRDefault="00767636" w:rsidP="00737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 w:rsidRPr="002B64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B64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049" w:type="dxa"/>
          </w:tcPr>
          <w:p w:rsidR="00767636" w:rsidRPr="002B64AF" w:rsidRDefault="00767636" w:rsidP="00737E40">
            <w:pPr>
              <w:rPr>
                <w:rFonts w:ascii="Times New Roman" w:hAnsi="Times New Roman"/>
                <w:szCs w:val="28"/>
              </w:rPr>
            </w:pPr>
          </w:p>
          <w:p w:rsidR="00767636" w:rsidRPr="002B64AF" w:rsidRDefault="00767636" w:rsidP="00737E40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Тема программы:</w:t>
            </w:r>
          </w:p>
        </w:tc>
        <w:tc>
          <w:tcPr>
            <w:tcW w:w="12049" w:type="dxa"/>
          </w:tcPr>
          <w:p w:rsidR="00767636" w:rsidRPr="002B64AF" w:rsidRDefault="00767636" w:rsidP="00737E40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B4427C">
              <w:rPr>
                <w:b/>
                <w:bCs/>
                <w:sz w:val="28"/>
                <w:szCs w:val="28"/>
              </w:rPr>
              <w:t>Основные сведения по оформлению чертежей</w:t>
            </w: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049" w:type="dxa"/>
          </w:tcPr>
          <w:p w:rsidR="00767636" w:rsidRPr="002B64AF" w:rsidRDefault="00767636" w:rsidP="00737E40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B4427C">
              <w:rPr>
                <w:b/>
                <w:sz w:val="28"/>
                <w:szCs w:val="28"/>
              </w:rPr>
              <w:t xml:space="preserve">Линии чертежа  </w:t>
            </w: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 xml:space="preserve">Тип урока:  </w:t>
            </w:r>
          </w:p>
        </w:tc>
        <w:tc>
          <w:tcPr>
            <w:tcW w:w="12049" w:type="dxa"/>
          </w:tcPr>
          <w:p w:rsidR="00767636" w:rsidRPr="00AB7C3E" w:rsidRDefault="00767636" w:rsidP="00737E40">
            <w:pPr>
              <w:rPr>
                <w:rFonts w:ascii="Times New Roman" w:hAnsi="Times New Roman"/>
                <w:sz w:val="28"/>
                <w:szCs w:val="28"/>
              </w:rPr>
            </w:pPr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изучение  нового материала  </w:t>
            </w: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049" w:type="dxa"/>
          </w:tcPr>
          <w:p w:rsidR="00767636" w:rsidRPr="00AB7C3E" w:rsidRDefault="00767636" w:rsidP="00737E40">
            <w:pPr>
              <w:rPr>
                <w:color w:val="FF0000"/>
                <w:sz w:val="28"/>
                <w:szCs w:val="28"/>
              </w:rPr>
            </w:pPr>
          </w:p>
        </w:tc>
      </w:tr>
      <w:tr w:rsidR="00767636" w:rsidRPr="002B64AF" w:rsidTr="00767636">
        <w:trPr>
          <w:trHeight w:val="65"/>
        </w:trPr>
        <w:tc>
          <w:tcPr>
            <w:tcW w:w="2660" w:type="dxa"/>
          </w:tcPr>
          <w:p w:rsidR="00767636" w:rsidRPr="00AB7C3E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7C3E">
              <w:rPr>
                <w:rFonts w:ascii="Times New Roman" w:hAnsi="Times New Roman"/>
                <w:b/>
                <w:sz w:val="28"/>
                <w:szCs w:val="28"/>
              </w:rPr>
              <w:t>- образовательная:</w:t>
            </w:r>
          </w:p>
        </w:tc>
        <w:tc>
          <w:tcPr>
            <w:tcW w:w="12049" w:type="dxa"/>
          </w:tcPr>
          <w:p w:rsidR="00767636" w:rsidRPr="00AB7C3E" w:rsidRDefault="00767636" w:rsidP="00737E4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сформировать   знания  о  правилах  передачи информации о технических изделиях с помощью линий, определять назначение линии на чертеже:</w:t>
            </w:r>
          </w:p>
          <w:p w:rsidR="00767636" w:rsidRPr="00AB7C3E" w:rsidRDefault="00767636" w:rsidP="00737E4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proofErr w:type="gramStart"/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научиться с помощью линий  читать</w:t>
            </w:r>
            <w:proofErr w:type="gramEnd"/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чертежи;  узнавать конструкцию детали и принцип ее работы;</w:t>
            </w:r>
          </w:p>
        </w:tc>
      </w:tr>
      <w:tr w:rsidR="00767636" w:rsidRPr="002B64AF" w:rsidTr="00767636">
        <w:tc>
          <w:tcPr>
            <w:tcW w:w="2660" w:type="dxa"/>
          </w:tcPr>
          <w:p w:rsidR="00767636" w:rsidRPr="00AB7C3E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7C3E">
              <w:rPr>
                <w:rFonts w:ascii="Times New Roman" w:hAnsi="Times New Roman"/>
                <w:b/>
                <w:sz w:val="28"/>
                <w:szCs w:val="28"/>
              </w:rPr>
              <w:t>- развивающая:</w:t>
            </w:r>
          </w:p>
        </w:tc>
        <w:tc>
          <w:tcPr>
            <w:tcW w:w="12049" w:type="dxa"/>
          </w:tcPr>
          <w:p w:rsidR="00767636" w:rsidRPr="00AB7C3E" w:rsidRDefault="00767636" w:rsidP="00737E4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развивать способность выявлять главное и обобщать полученную информацию;</w:t>
            </w:r>
          </w:p>
          <w:p w:rsidR="00767636" w:rsidRPr="00AB7C3E" w:rsidRDefault="00767636" w:rsidP="00737E40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развивать умения</w:t>
            </w:r>
            <w:r w:rsidRPr="00AB7C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ставить вопросы, отвечать, формулировать задачи;  действовать по  алгоритму;</w:t>
            </w:r>
          </w:p>
          <w:p w:rsidR="00767636" w:rsidRPr="00AB7C3E" w:rsidRDefault="00767636" w:rsidP="00737E4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 развивать способность инициативно взаимодействовать с  товарищами  при решении задач, помогать им.</w:t>
            </w:r>
          </w:p>
          <w:p w:rsidR="00F96B53" w:rsidRDefault="00767636" w:rsidP="00F96B53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совершенствовать навыки самостоятельной работы с технической  литературой.</w:t>
            </w:r>
            <w:r w:rsidR="00F96B5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767636" w:rsidRPr="00F96B53" w:rsidRDefault="00F96B53" w:rsidP="00F96B53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 з</w:t>
            </w:r>
            <w:r w:rsidRPr="00BB41A4">
              <w:rPr>
                <w:rFonts w:ascii="Times New Roman" w:hAnsi="Times New Roman" w:cs="Times New Roman"/>
                <w:color w:val="auto"/>
                <w:lang w:eastAsia="en-US"/>
              </w:rPr>
              <w:t>нать общие сведения  о разнообразии чертежных линий</w:t>
            </w:r>
          </w:p>
          <w:p w:rsidR="00767636" w:rsidRPr="00AB7C3E" w:rsidRDefault="00767636" w:rsidP="00737E4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7636" w:rsidRPr="002B64AF" w:rsidTr="00767636">
        <w:tc>
          <w:tcPr>
            <w:tcW w:w="2660" w:type="dxa"/>
          </w:tcPr>
          <w:p w:rsidR="00767636" w:rsidRPr="00AB7C3E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7C3E">
              <w:rPr>
                <w:rFonts w:ascii="Times New Roman" w:hAnsi="Times New Roman"/>
                <w:b/>
                <w:sz w:val="28"/>
                <w:szCs w:val="28"/>
              </w:rPr>
              <w:t>- воспитательная:</w:t>
            </w:r>
          </w:p>
        </w:tc>
        <w:tc>
          <w:tcPr>
            <w:tcW w:w="12049" w:type="dxa"/>
          </w:tcPr>
          <w:p w:rsidR="00F96B53" w:rsidRPr="00F96B53" w:rsidRDefault="00767636" w:rsidP="00F96B5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способствовать воспитанию технологической культуры</w:t>
            </w:r>
            <w:r w:rsidRPr="00AB7C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AB7C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самостоятельность в познавательной деятельности</w:t>
            </w:r>
            <w:r w:rsidRPr="00AB7C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 </w:t>
            </w:r>
          </w:p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познавательной</w:t>
            </w:r>
          </w:p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</w:t>
            </w:r>
          </w:p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обучающихся:</w:t>
            </w:r>
          </w:p>
        </w:tc>
        <w:tc>
          <w:tcPr>
            <w:tcW w:w="12049" w:type="dxa"/>
          </w:tcPr>
          <w:p w:rsidR="00767636" w:rsidRPr="002B64AF" w:rsidRDefault="00767636" w:rsidP="00737E40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>групповая (работа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2B64AF">
              <w:rPr>
                <w:rFonts w:ascii="Times New Roman" w:hAnsi="Times New Roman"/>
                <w:sz w:val="28"/>
                <w:szCs w:val="28"/>
              </w:rPr>
              <w:t>, фронтальная, индивидуальная</w:t>
            </w: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Методы обучения:</w:t>
            </w:r>
          </w:p>
        </w:tc>
        <w:tc>
          <w:tcPr>
            <w:tcW w:w="12049" w:type="dxa"/>
          </w:tcPr>
          <w:p w:rsidR="00767636" w:rsidRPr="00086CDE" w:rsidRDefault="00767636" w:rsidP="00737E40">
            <w:pPr>
              <w:ind w:left="34" w:hanging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Словесные, а</w:t>
            </w:r>
            <w:r w:rsidR="00F91EF8">
              <w:rPr>
                <w:rFonts w:ascii="Times New Roman" w:hAnsi="Times New Roman"/>
                <w:color w:val="auto"/>
                <w:sz w:val="28"/>
                <w:szCs w:val="28"/>
              </w:rPr>
              <w:t>ктивные</w:t>
            </w:r>
            <w:r w:rsidRPr="00086C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наглядные, самостоятельная работа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96B53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proofErr w:type="gramEnd"/>
          </w:p>
          <w:p w:rsidR="00767636" w:rsidRDefault="00767636" w:rsidP="00737E40">
            <w:pPr>
              <w:ind w:left="34" w:hanging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7636" w:rsidRDefault="00767636" w:rsidP="00737E40">
            <w:pPr>
              <w:ind w:left="34" w:hanging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7636" w:rsidRDefault="00767636" w:rsidP="00737E40">
            <w:pPr>
              <w:ind w:left="34" w:hanging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7636" w:rsidRPr="00086CDE" w:rsidRDefault="00767636" w:rsidP="00737E40">
            <w:pPr>
              <w:ind w:left="34" w:hanging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Междисциплинарная связь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049" w:type="dxa"/>
          </w:tcPr>
          <w:p w:rsidR="00767636" w:rsidRPr="002B64AF" w:rsidRDefault="00767636" w:rsidP="00737E40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2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материаловедение, МДК01. 01Устройство и технология монтажа воздушных и кабельных линий и устройств СЦБ</w:t>
            </w: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Материально-техническое </w:t>
            </w:r>
          </w:p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оснащение урока:</w:t>
            </w:r>
          </w:p>
        </w:tc>
        <w:tc>
          <w:tcPr>
            <w:tcW w:w="12049" w:type="dxa"/>
          </w:tcPr>
          <w:p w:rsidR="00767636" w:rsidRDefault="00767636" w:rsidP="00737E40">
            <w:pPr>
              <w:pStyle w:val="60"/>
              <w:shd w:val="clear" w:color="auto" w:fill="auto"/>
              <w:tabs>
                <w:tab w:val="left" w:pos="176"/>
              </w:tabs>
              <w:spacing w:line="276" w:lineRule="auto"/>
              <w:ind w:left="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электронная презентация </w:t>
            </w:r>
          </w:p>
          <w:p w:rsidR="00767636" w:rsidRDefault="00767636" w:rsidP="00737E40">
            <w:pPr>
              <w:pStyle w:val="60"/>
              <w:shd w:val="clear" w:color="auto" w:fill="auto"/>
              <w:tabs>
                <w:tab w:val="left" w:pos="176"/>
              </w:tabs>
              <w:spacing w:line="276" w:lineRule="auto"/>
              <w:ind w:left="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4427C">
              <w:rPr>
                <w:rFonts w:ascii="Times New Roman" w:hAnsi="Times New Roman" w:cs="Times New Roman"/>
                <w:i/>
                <w:sz w:val="28"/>
                <w:szCs w:val="28"/>
              </w:rPr>
              <w:t>пазл</w:t>
            </w:r>
            <w:proofErr w:type="gramStart"/>
            <w:r w:rsidRPr="00B4427C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B4427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27C">
              <w:rPr>
                <w:rFonts w:ascii="Times New Roman" w:hAnsi="Times New Roman" w:cs="Times New Roman"/>
                <w:i/>
                <w:sz w:val="28"/>
                <w:szCs w:val="28"/>
              </w:rPr>
              <w:t>чертежи деталей, чертежи деталей</w:t>
            </w:r>
            <w:r w:rsidR="00F96B53">
              <w:rPr>
                <w:rFonts w:ascii="Times New Roman" w:hAnsi="Times New Roman" w:cs="Times New Roman"/>
                <w:i/>
                <w:sz w:val="28"/>
                <w:szCs w:val="28"/>
              </w:rPr>
              <w:t>, ватманы, фломастеры</w:t>
            </w:r>
          </w:p>
          <w:p w:rsidR="00767636" w:rsidRDefault="00767636" w:rsidP="00737E40">
            <w:pPr>
              <w:pStyle w:val="60"/>
              <w:shd w:val="clear" w:color="auto" w:fill="auto"/>
              <w:tabs>
                <w:tab w:val="left" w:pos="176"/>
              </w:tabs>
              <w:spacing w:line="276" w:lineRule="auto"/>
              <w:ind w:left="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67636" w:rsidRPr="002B64AF" w:rsidRDefault="00767636" w:rsidP="00737E40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 xml:space="preserve">Учебно-методическое </w:t>
            </w:r>
          </w:p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</w:t>
            </w: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ие урока</w:t>
            </w:r>
          </w:p>
        </w:tc>
        <w:tc>
          <w:tcPr>
            <w:tcW w:w="12049" w:type="dxa"/>
          </w:tcPr>
          <w:p w:rsidR="00767636" w:rsidRPr="00086CDE" w:rsidRDefault="00767636" w:rsidP="00767636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176"/>
              </w:tabs>
              <w:spacing w:line="276" w:lineRule="auto"/>
              <w:ind w:left="60" w:hanging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427C">
              <w:rPr>
                <w:rFonts w:ascii="Times New Roman" w:hAnsi="Times New Roman" w:cs="Times New Roman"/>
                <w:i/>
                <w:sz w:val="28"/>
                <w:szCs w:val="28"/>
              </w:rPr>
              <w:t>опорный конспект (таблица  с «Белыми пятнами»),</w:t>
            </w:r>
          </w:p>
          <w:p w:rsidR="00767636" w:rsidRPr="0056069D" w:rsidRDefault="00767636" w:rsidP="00737E40">
            <w:pPr>
              <w:pStyle w:val="60"/>
              <w:shd w:val="clear" w:color="auto" w:fill="auto"/>
              <w:tabs>
                <w:tab w:val="left" w:pos="176"/>
              </w:tabs>
              <w:spacing w:line="276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636" w:rsidRPr="002B64AF" w:rsidTr="00767636">
        <w:tc>
          <w:tcPr>
            <w:tcW w:w="2660" w:type="dxa"/>
          </w:tcPr>
          <w:p w:rsidR="00767636" w:rsidRPr="002B64AF" w:rsidRDefault="00767636" w:rsidP="0073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освоения  материала </w:t>
            </w:r>
          </w:p>
        </w:tc>
        <w:tc>
          <w:tcPr>
            <w:tcW w:w="12049" w:type="dxa"/>
          </w:tcPr>
          <w:p w:rsidR="00767636" w:rsidRPr="00B4427C" w:rsidRDefault="00767636" w:rsidP="00737E40">
            <w:pPr>
              <w:pStyle w:val="60"/>
              <w:shd w:val="clear" w:color="auto" w:fill="auto"/>
              <w:tabs>
                <w:tab w:val="left" w:pos="176"/>
              </w:tabs>
              <w:spacing w:line="276" w:lineRule="auto"/>
              <w:ind w:left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Продуктивный </w:t>
            </w:r>
          </w:p>
        </w:tc>
      </w:tr>
    </w:tbl>
    <w:p w:rsidR="00767636" w:rsidRDefault="00767636" w:rsidP="00B4427C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67636" w:rsidRPr="00BB41A4" w:rsidRDefault="00767636" w:rsidP="00767636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B41A4">
        <w:rPr>
          <w:rFonts w:ascii="Times New Roman" w:hAnsi="Times New Roman" w:cs="Times New Roman"/>
          <w:b/>
          <w:color w:val="auto"/>
        </w:rPr>
        <w:t>Литература, использованная  для подготовки  к  занятию</w:t>
      </w:r>
      <w:r w:rsidRPr="00BB41A4">
        <w:rPr>
          <w:rFonts w:ascii="Times New Roman" w:hAnsi="Times New Roman" w:cs="Times New Roman"/>
          <w:color w:val="auto"/>
        </w:rPr>
        <w:t xml:space="preserve"> </w:t>
      </w:r>
    </w:p>
    <w:p w:rsidR="00767636" w:rsidRPr="00BB41A4" w:rsidRDefault="00767636" w:rsidP="0076763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B41A4">
        <w:rPr>
          <w:rFonts w:ascii="Times New Roman" w:hAnsi="Times New Roman" w:cs="Times New Roman"/>
          <w:color w:val="auto"/>
        </w:rPr>
        <w:t xml:space="preserve">Бродский, А. М. Черчение [Текст]: Учебник для учащихся </w:t>
      </w:r>
      <w:proofErr w:type="spellStart"/>
      <w:r w:rsidRPr="00BB41A4">
        <w:rPr>
          <w:rFonts w:ascii="Times New Roman" w:hAnsi="Times New Roman" w:cs="Times New Roman"/>
          <w:color w:val="auto"/>
        </w:rPr>
        <w:t>учрежд</w:t>
      </w:r>
      <w:proofErr w:type="spellEnd"/>
      <w:r w:rsidRPr="00BB41A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BB41A4">
        <w:rPr>
          <w:rFonts w:ascii="Times New Roman" w:hAnsi="Times New Roman" w:cs="Times New Roman"/>
          <w:color w:val="auto"/>
        </w:rPr>
        <w:t>нач</w:t>
      </w:r>
      <w:proofErr w:type="spellEnd"/>
      <w:r w:rsidRPr="00BB41A4">
        <w:rPr>
          <w:rFonts w:ascii="Times New Roman" w:hAnsi="Times New Roman" w:cs="Times New Roman"/>
          <w:color w:val="auto"/>
        </w:rPr>
        <w:t xml:space="preserve">. проф. образования / А. М. Бродский, Э. М. </w:t>
      </w:r>
      <w:proofErr w:type="spellStart"/>
      <w:r w:rsidRPr="00BB41A4">
        <w:rPr>
          <w:rFonts w:ascii="Times New Roman" w:hAnsi="Times New Roman" w:cs="Times New Roman"/>
          <w:color w:val="auto"/>
        </w:rPr>
        <w:t>Фазлулин</w:t>
      </w:r>
      <w:proofErr w:type="spellEnd"/>
      <w:r w:rsidRPr="00BB41A4">
        <w:rPr>
          <w:rFonts w:ascii="Times New Roman" w:hAnsi="Times New Roman" w:cs="Times New Roman"/>
          <w:color w:val="auto"/>
        </w:rPr>
        <w:t xml:space="preserve">, В. А. </w:t>
      </w:r>
      <w:proofErr w:type="spellStart"/>
      <w:r w:rsidRPr="00BB41A4">
        <w:rPr>
          <w:rFonts w:ascii="Times New Roman" w:hAnsi="Times New Roman" w:cs="Times New Roman"/>
          <w:color w:val="auto"/>
        </w:rPr>
        <w:t>Халдинов</w:t>
      </w:r>
      <w:proofErr w:type="spellEnd"/>
      <w:r w:rsidRPr="00BB41A4">
        <w:rPr>
          <w:rFonts w:ascii="Times New Roman" w:hAnsi="Times New Roman" w:cs="Times New Roman"/>
          <w:color w:val="auto"/>
        </w:rPr>
        <w:t xml:space="preserve">. – 7-е изд., стер. – М.: Академия, 2010. – 400 </w:t>
      </w:r>
      <w:proofErr w:type="gramStart"/>
      <w:r w:rsidRPr="00BB41A4">
        <w:rPr>
          <w:rFonts w:ascii="Times New Roman" w:hAnsi="Times New Roman" w:cs="Times New Roman"/>
          <w:color w:val="auto"/>
        </w:rPr>
        <w:t>с</w:t>
      </w:r>
      <w:proofErr w:type="gramEnd"/>
      <w:r w:rsidRPr="00BB41A4">
        <w:rPr>
          <w:rFonts w:ascii="Times New Roman" w:hAnsi="Times New Roman" w:cs="Times New Roman"/>
          <w:color w:val="auto"/>
        </w:rPr>
        <w:t>.</w:t>
      </w:r>
    </w:p>
    <w:p w:rsidR="00767636" w:rsidRPr="00BB41A4" w:rsidRDefault="00767636" w:rsidP="00767636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B41A4">
        <w:rPr>
          <w:rFonts w:ascii="Times New Roman" w:hAnsi="Times New Roman" w:cs="Times New Roman"/>
          <w:b/>
          <w:color w:val="auto"/>
        </w:rPr>
        <w:t xml:space="preserve">Литература, рекомендуемая </w:t>
      </w:r>
      <w:proofErr w:type="gramStart"/>
      <w:r w:rsidRPr="00BB41A4">
        <w:rPr>
          <w:rFonts w:ascii="Times New Roman" w:hAnsi="Times New Roman" w:cs="Times New Roman"/>
          <w:b/>
          <w:color w:val="auto"/>
        </w:rPr>
        <w:t>обучающимся</w:t>
      </w:r>
      <w:proofErr w:type="gramEnd"/>
      <w:r w:rsidRPr="00BB41A4">
        <w:rPr>
          <w:rFonts w:ascii="Times New Roman" w:hAnsi="Times New Roman" w:cs="Times New Roman"/>
          <w:color w:val="auto"/>
        </w:rPr>
        <w:t xml:space="preserve">: </w:t>
      </w:r>
    </w:p>
    <w:p w:rsidR="00767636" w:rsidRPr="00BB41A4" w:rsidRDefault="00767636" w:rsidP="00767636">
      <w:pPr>
        <w:pStyle w:val="a6"/>
        <w:numPr>
          <w:ilvl w:val="0"/>
          <w:numId w:val="4"/>
        </w:numPr>
        <w:spacing w:line="360" w:lineRule="auto"/>
        <w:ind w:left="142" w:firstLine="218"/>
        <w:jc w:val="both"/>
        <w:rPr>
          <w:rFonts w:cs="Times New Roman"/>
          <w:sz w:val="24"/>
          <w:szCs w:val="24"/>
        </w:rPr>
      </w:pPr>
      <w:r w:rsidRPr="00BB41A4">
        <w:rPr>
          <w:rFonts w:cs="Times New Roman"/>
          <w:bCs/>
          <w:sz w:val="24"/>
          <w:szCs w:val="24"/>
        </w:rPr>
        <w:t>Чумаченко, Ф.И. Техническое черчение: учебник для студ. Учреждений сре</w:t>
      </w:r>
      <w:proofErr w:type="gramStart"/>
      <w:r w:rsidRPr="00BB41A4">
        <w:rPr>
          <w:rFonts w:cs="Times New Roman"/>
          <w:bCs/>
          <w:sz w:val="24"/>
          <w:szCs w:val="24"/>
        </w:rPr>
        <w:t>д-</w:t>
      </w:r>
      <w:proofErr w:type="gramEnd"/>
      <w:r w:rsidRPr="00BB41A4">
        <w:rPr>
          <w:rFonts w:cs="Times New Roman"/>
          <w:bCs/>
          <w:sz w:val="24"/>
          <w:szCs w:val="24"/>
        </w:rPr>
        <w:t xml:space="preserve"> проф. образования / Ф.И.Чумаченко, С.Н. Муравьев, Н.А. Чванова. – 2-е изд., </w:t>
      </w:r>
      <w:proofErr w:type="spellStart"/>
      <w:r w:rsidRPr="00BB41A4">
        <w:rPr>
          <w:rFonts w:cs="Times New Roman"/>
          <w:bCs/>
          <w:sz w:val="24"/>
          <w:szCs w:val="24"/>
        </w:rPr>
        <w:t>испр</w:t>
      </w:r>
      <w:proofErr w:type="spellEnd"/>
      <w:r w:rsidRPr="00BB41A4">
        <w:rPr>
          <w:rFonts w:cs="Times New Roman"/>
          <w:bCs/>
          <w:sz w:val="24"/>
          <w:szCs w:val="24"/>
        </w:rPr>
        <w:t>. – М.: Издательский центр «Академия»,2012. – 320.</w:t>
      </w:r>
    </w:p>
    <w:p w:rsidR="00767636" w:rsidRDefault="00767636" w:rsidP="00B4427C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4427C" w:rsidRDefault="00B4427C" w:rsidP="005B59FE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67636" w:rsidRPr="00BB41A4" w:rsidRDefault="00767636" w:rsidP="005B59FE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0C29" w:rsidRDefault="00F60C29" w:rsidP="00F6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B59FE" w:rsidRPr="00F60C29" w:rsidRDefault="00F60C29" w:rsidP="00F60C29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60C29">
        <w:rPr>
          <w:rFonts w:ascii="Times New Roman" w:hAnsi="Times New Roman" w:cs="Times New Roman"/>
          <w:b/>
          <w:color w:val="auto"/>
          <w:lang w:eastAsia="en-US"/>
        </w:rPr>
        <w:lastRenderedPageBreak/>
        <w:t>Технологическая карта урока</w:t>
      </w:r>
    </w:p>
    <w:p w:rsidR="005B59FE" w:rsidRPr="00BB41A4" w:rsidRDefault="005B59FE" w:rsidP="005B59FE">
      <w:pPr>
        <w:spacing w:line="360" w:lineRule="auto"/>
        <w:rPr>
          <w:rFonts w:ascii="Times New Roman" w:hAnsi="Times New Roman" w:cs="Times New Roman"/>
          <w:color w:val="auto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1668"/>
        <w:gridCol w:w="2551"/>
        <w:gridCol w:w="2126"/>
        <w:gridCol w:w="3544"/>
        <w:gridCol w:w="3544"/>
        <w:gridCol w:w="1843"/>
      </w:tblGrid>
      <w:tr w:rsidR="005B59FE" w:rsidRPr="00BB41A4" w:rsidTr="00767636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Планируемые  результаты 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Деятельность преподавателя,</w:t>
            </w:r>
          </w:p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её содержание, формы и методы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Деятельность </w:t>
            </w:r>
            <w:proofErr w:type="gramStart"/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, её содержание</w:t>
            </w:r>
          </w:p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формы и методы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КУМО</w:t>
            </w:r>
          </w:p>
        </w:tc>
      </w:tr>
      <w:tr w:rsidR="005B59FE" w:rsidRPr="00BB41A4" w:rsidTr="007676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5B59FE" w:rsidP="006A2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Компоненты </w:t>
            </w:r>
            <w:r w:rsidR="006A20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Компоненты </w:t>
            </w:r>
          </w:p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общих компетенций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9FE" w:rsidRPr="00BB41A4" w:rsidRDefault="005B59F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9FE" w:rsidRPr="00BB41A4" w:rsidRDefault="005B59F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9FE" w:rsidRPr="00BB41A4" w:rsidRDefault="005B59F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9FE" w:rsidRPr="00BB41A4" w:rsidRDefault="005B59F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5B59FE" w:rsidRPr="00BB41A4" w:rsidTr="00767636">
        <w:trPr>
          <w:trHeight w:val="4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E834C0" w:rsidRDefault="005B59F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834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Орг. момент (2 мин)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п</w:t>
            </w:r>
            <w:r w:rsidR="005B59FE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роверка присутствующих на уроке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  <w:r w:rsidR="005B59FE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proofErr w:type="gramEnd"/>
          </w:p>
          <w:p w:rsidR="005B59FE" w:rsidRPr="00BB41A4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п</w:t>
            </w:r>
            <w:r w:rsidR="005B59FE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роверка готовности </w:t>
            </w:r>
            <w:proofErr w:type="gramStart"/>
            <w:r w:rsidR="005B59FE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5B59FE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 урок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95" w:rsidRPr="00BB41A4" w:rsidRDefault="005B59F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Слайд</w:t>
            </w:r>
          </w:p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№1</w:t>
            </w:r>
          </w:p>
        </w:tc>
      </w:tr>
      <w:tr w:rsidR="005B59FE" w:rsidRPr="00BB41A4" w:rsidTr="00767636">
        <w:trPr>
          <w:trHeight w:val="4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уметь  обобщать полученную информацию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7D" w:rsidRPr="00E834C0" w:rsidRDefault="005B59FE" w:rsidP="00B26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en-US"/>
              </w:rPr>
            </w:pPr>
            <w:r w:rsidRPr="00E834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Повторение пройденного материала  </w:t>
            </w:r>
            <w:r w:rsidR="00E834C0" w:rsidRPr="00E834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(3мин)</w:t>
            </w:r>
            <w:r w:rsidR="00B26E7D" w:rsidRPr="00E834C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5B59FE" w:rsidRPr="00E834C0" w:rsidRDefault="005B59FE" w:rsidP="00E834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53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eastAsia="en-US"/>
              </w:rPr>
            </w:pPr>
            <w:r w:rsidRPr="00B26E7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eastAsia="en-US"/>
              </w:rPr>
              <w:t>Фронтальный опрос</w:t>
            </w:r>
          </w:p>
          <w:p w:rsidR="00B26E7D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7676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- </w:t>
            </w:r>
            <w:r w:rsidR="00B26E7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задает вопросы.</w:t>
            </w:r>
          </w:p>
          <w:p w:rsidR="006479E0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Что называют чертежом?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5B59FE" w:rsidRPr="00BB41A4" w:rsidRDefault="006479E0" w:rsidP="00307BDB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r w:rsidR="008959F1" w:rsidRPr="00BB4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документ, содержащий изображение изделия (или архитектурного </w:t>
            </w:r>
            <w:r w:rsidR="00BB4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соору</w:t>
            </w:r>
            <w:r w:rsidR="008959F1" w:rsidRPr="00BB4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жения), а также другие данные </w:t>
            </w:r>
            <w:r w:rsidR="00307BDB" w:rsidRPr="00BB4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959F1" w:rsidRPr="00BB4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(размеры, масштаб, технические требования), необходимые для его изготовления (строительства) и контроля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proofErr w:type="gramEnd"/>
          </w:p>
          <w:p w:rsidR="005B59FE" w:rsidRPr="00BB41A4" w:rsidRDefault="006479E0" w:rsidP="00307BD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Какие виды графического изображения Вам известны?</w:t>
            </w:r>
          </w:p>
          <w:p w:rsidR="006479E0" w:rsidRPr="00BB41A4" w:rsidRDefault="006479E0" w:rsidP="006479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(схема, рисунок, технический рисунок, виды,  чертежи)</w:t>
            </w:r>
          </w:p>
          <w:p w:rsidR="006479E0" w:rsidRPr="00BB41A4" w:rsidRDefault="006479E0" w:rsidP="00307BDB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Что называют стандартом?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(документ, который устанавливает единые правила оформления чертежей и других технических документов)</w:t>
            </w:r>
          </w:p>
          <w:p w:rsidR="006479E0" w:rsidRPr="00BB41A4" w:rsidRDefault="006479E0" w:rsidP="00307BDB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Как расшифровать ЕСКД?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(Единая Система Конструкторской Документации)</w:t>
            </w:r>
          </w:p>
          <w:p w:rsidR="006479E0" w:rsidRPr="00BB41A4" w:rsidRDefault="00307BDB" w:rsidP="00307BDB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Что называют проекцией?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(Изображение, полученное в процессе построения изображения предмета на плоскости)</w:t>
            </w:r>
          </w:p>
          <w:p w:rsidR="006479E0" w:rsidRPr="00BB41A4" w:rsidRDefault="00307BDB" w:rsidP="00307BDB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Какую проекцию называют видом?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(Изображение обращенное к наблюдателю видимой части поверхности предмета</w:t>
            </w:r>
            <w:proofErr w:type="gramStart"/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E834C0" w:rsidRDefault="00307BDB" w:rsidP="00307BDB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располагают виды на чертеже (каждый вид на чертеже занимает строго определенное место)</w:t>
            </w:r>
          </w:p>
          <w:p w:rsidR="00767636" w:rsidRPr="00E834C0" w:rsidRDefault="00767636" w:rsidP="00307BDB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-сообщает тему урока;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7D" w:rsidRDefault="00B26E7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26E7D" w:rsidRDefault="0076763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слушают;</w:t>
            </w:r>
          </w:p>
          <w:p w:rsidR="00767636" w:rsidRDefault="0076763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-отвечают</w:t>
            </w:r>
          </w:p>
          <w:p w:rsidR="00B26E7D" w:rsidRDefault="00B26E7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5B59F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96B53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96B53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96B53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96B53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96B53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96B53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96B53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96B53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B59FE" w:rsidRPr="00BB41A4" w:rsidRDefault="00F96B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записывают 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темы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Слайд№2</w:t>
            </w:r>
          </w:p>
        </w:tc>
      </w:tr>
      <w:tr w:rsidR="006A20AF" w:rsidRPr="00BB41A4" w:rsidTr="00767636">
        <w:trPr>
          <w:trHeight w:val="4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AF" w:rsidRPr="00BB41A4" w:rsidRDefault="006A2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AF" w:rsidRPr="00B26E7D" w:rsidRDefault="009374B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-у</w:t>
            </w:r>
            <w:r w:rsidR="006A20AF" w:rsidRPr="00B26E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меть рассуждать, видеть </w:t>
            </w:r>
            <w:proofErr w:type="gramStart"/>
            <w:r w:rsidR="006A20AF" w:rsidRPr="00B26E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прекрасное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20AF" w:rsidRPr="00BB41A4" w:rsidRDefault="006A20A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Фаза вызова</w:t>
            </w:r>
          </w:p>
          <w:p w:rsidR="006A20AF" w:rsidRPr="00BB41A4" w:rsidRDefault="006A20A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3 </w:t>
            </w: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мин.</w:t>
            </w:r>
          </w:p>
          <w:p w:rsidR="006A20AF" w:rsidRPr="00BB41A4" w:rsidRDefault="006A20A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636" w:rsidRDefault="00767636" w:rsidP="00E6228A">
            <w:pPr>
              <w:pStyle w:val="a4"/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="006A20AF" w:rsidRPr="00BB41A4">
              <w:rPr>
                <w:sz w:val="24"/>
                <w:szCs w:val="24"/>
                <w:lang w:eastAsia="en-US"/>
              </w:rPr>
              <w:t xml:space="preserve">редлагает рассмотреть рисунок художника В.А. Серова «Балерина </w:t>
            </w:r>
            <w:proofErr w:type="spellStart"/>
            <w:r w:rsidR="006A20AF" w:rsidRPr="00BB41A4">
              <w:rPr>
                <w:sz w:val="24"/>
                <w:szCs w:val="24"/>
                <w:lang w:eastAsia="en-US"/>
              </w:rPr>
              <w:t>Карсавина</w:t>
            </w:r>
            <w:proofErr w:type="spellEnd"/>
            <w:r w:rsidR="006A20AF" w:rsidRPr="00BB41A4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в</w:t>
            </w:r>
            <w:r w:rsidR="006A20AF" w:rsidRPr="00BB41A4">
              <w:rPr>
                <w:sz w:val="24"/>
                <w:szCs w:val="24"/>
                <w:lang w:eastAsia="en-US"/>
              </w:rPr>
              <w:t>ыяснить назначение линий, ассоциаций к данному</w:t>
            </w:r>
            <w:r>
              <w:rPr>
                <w:sz w:val="24"/>
                <w:szCs w:val="24"/>
                <w:lang w:eastAsia="en-US"/>
              </w:rPr>
              <w:t xml:space="preserve"> изображению  и сделать вывод.</w:t>
            </w:r>
          </w:p>
          <w:p w:rsidR="006A20AF" w:rsidRDefault="00767636" w:rsidP="00E6228A">
            <w:pPr>
              <w:pStyle w:val="a4"/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 р</w:t>
            </w:r>
            <w:r w:rsidR="006A20AF" w:rsidRPr="00BB41A4">
              <w:rPr>
                <w:sz w:val="24"/>
                <w:szCs w:val="24"/>
                <w:lang w:eastAsia="en-US"/>
              </w:rPr>
              <w:t xml:space="preserve">езультат зависит от степени эрудированности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об</w:t>
            </w:r>
            <w:r w:rsidR="006A20AF" w:rsidRPr="00BB41A4">
              <w:rPr>
                <w:sz w:val="24"/>
                <w:szCs w:val="24"/>
                <w:lang w:eastAsia="en-US"/>
              </w:rPr>
              <w:t>уча</w:t>
            </w:r>
            <w:r>
              <w:rPr>
                <w:sz w:val="24"/>
                <w:szCs w:val="24"/>
                <w:lang w:eastAsia="en-US"/>
              </w:rPr>
              <w:t>ю</w:t>
            </w:r>
            <w:r w:rsidR="006A20AF" w:rsidRPr="00BB41A4">
              <w:rPr>
                <w:sz w:val="24"/>
                <w:szCs w:val="24"/>
                <w:lang w:eastAsia="en-US"/>
              </w:rPr>
              <w:t>щихся</w:t>
            </w:r>
            <w:proofErr w:type="gramEnd"/>
            <w:r w:rsidR="006A20AF" w:rsidRPr="00BB41A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6A20AF" w:rsidRDefault="006A20AF" w:rsidP="00E6228A">
            <w:pPr>
              <w:pStyle w:val="a4"/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20AF" w:rsidRPr="00767636" w:rsidRDefault="006A20AF" w:rsidP="00B26E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Анализирует информацию, подводит к определению цели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AF" w:rsidRPr="00BB41A4" w:rsidRDefault="006A20AF" w:rsidP="00CC4D23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Обучающиеся  </w:t>
            </w:r>
            <w:proofErr w:type="gramStart"/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высказывают отношение</w:t>
            </w:r>
            <w:proofErr w:type="gramEnd"/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 изображению женщины, передают значение линии в этом изображении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AF" w:rsidRPr="00BB41A4" w:rsidRDefault="006A20A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Слайд 3</w:t>
            </w:r>
          </w:p>
          <w:p w:rsidR="006A20AF" w:rsidRPr="00BB41A4" w:rsidRDefault="006A20AF" w:rsidP="00A63190">
            <w:pPr>
              <w:pStyle w:val="a4"/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41A4">
              <w:rPr>
                <w:sz w:val="24"/>
                <w:szCs w:val="24"/>
                <w:lang w:eastAsia="en-US"/>
              </w:rPr>
              <w:t xml:space="preserve">рисунок художника В.А. Серова «Балерина </w:t>
            </w:r>
            <w:proofErr w:type="spellStart"/>
            <w:r w:rsidRPr="00BB41A4">
              <w:rPr>
                <w:sz w:val="24"/>
                <w:szCs w:val="24"/>
                <w:lang w:eastAsia="en-US"/>
              </w:rPr>
              <w:t>Карсавина</w:t>
            </w:r>
            <w:proofErr w:type="spellEnd"/>
            <w:r w:rsidRPr="00BB41A4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(приложение 1)</w:t>
            </w:r>
          </w:p>
        </w:tc>
      </w:tr>
      <w:tr w:rsidR="006A20AF" w:rsidRPr="00BB41A4" w:rsidTr="00767636">
        <w:trPr>
          <w:trHeight w:val="267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AF" w:rsidRPr="00BB41A4" w:rsidRDefault="006A2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AF" w:rsidRPr="00BB41A4" w:rsidRDefault="006A20A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уметь формулировать задачи;  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AF" w:rsidRPr="00BB41A4" w:rsidRDefault="006A20A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AF" w:rsidRPr="00BB41A4" w:rsidRDefault="006A20A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Совместное формулирование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цел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урока</w:t>
            </w:r>
          </w:p>
          <w:p w:rsidR="006A20AF" w:rsidRPr="00BB41A4" w:rsidRDefault="006A20A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A20AF" w:rsidRPr="00BB41A4" w:rsidRDefault="006A20A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A20AF" w:rsidRPr="00BB41A4" w:rsidRDefault="006A20A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A20AF" w:rsidRPr="00BB41A4" w:rsidRDefault="006A20A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A20AF" w:rsidRPr="00BB41A4" w:rsidRDefault="006A20A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A20AF" w:rsidRPr="00BB41A4" w:rsidRDefault="006A20AF" w:rsidP="00233F95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A20AF" w:rsidRPr="00BB41A4" w:rsidRDefault="006A20AF" w:rsidP="00233F95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AF" w:rsidRPr="00BB41A4" w:rsidRDefault="006A20AF" w:rsidP="00BB41A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Обучающиеся определяют  самостоятельно цель урока (</w:t>
            </w:r>
            <w:r w:rsidRPr="00BB41A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научиться определять типы линий, находить изображение и определять назначение линии на чертеже; научиться по чертежу  узнавать конструкцию детали и принцип ее работы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AF" w:rsidRPr="00BB41A4" w:rsidRDefault="006A20A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6C1" w:rsidRPr="00BB41A4" w:rsidTr="00767636">
        <w:trPr>
          <w:trHeight w:val="41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76C1" w:rsidRPr="00BB41A4" w:rsidRDefault="0076763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з</w:t>
            </w:r>
            <w:r w:rsidR="000776C1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нать общие сведения  о разнообразии чертежных линий</w:t>
            </w:r>
          </w:p>
          <w:p w:rsidR="000776C1" w:rsidRPr="00BB41A4" w:rsidRDefault="000776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76C1" w:rsidRPr="00BB41A4" w:rsidRDefault="009374B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r w:rsidR="000776C1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совершенствовать навыки самостоятельной работы с технической  литературой</w:t>
            </w:r>
          </w:p>
          <w:p w:rsidR="000776C1" w:rsidRPr="00BB41A4" w:rsidRDefault="000776C1" w:rsidP="000776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776C1" w:rsidRPr="00BB41A4" w:rsidRDefault="000776C1" w:rsidP="000776C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уметь  выявлять главное и обобщать полученную информацию</w:t>
            </w:r>
          </w:p>
          <w:p w:rsidR="00A86B51" w:rsidRPr="00BB41A4" w:rsidRDefault="00A86B51" w:rsidP="000776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374B5" w:rsidRPr="009374B5" w:rsidRDefault="009374B5" w:rsidP="009374B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407150">
              <w:rPr>
                <w:rFonts w:ascii="Times New Roman" w:hAnsi="Times New Roman"/>
                <w:sz w:val="24"/>
                <w:szCs w:val="24"/>
              </w:rPr>
              <w:t xml:space="preserve">умение сотрудничать с другими обучающимися; </w:t>
            </w:r>
          </w:p>
          <w:p w:rsidR="009374B5" w:rsidRPr="00BB41A4" w:rsidRDefault="009374B5" w:rsidP="009374B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07150">
              <w:rPr>
                <w:rFonts w:ascii="Times New Roman" w:hAnsi="Times New Roman"/>
                <w:sz w:val="24"/>
                <w:szCs w:val="24"/>
              </w:rPr>
              <w:t>-  умение работать в группе.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76C1" w:rsidRPr="00BB41A4" w:rsidRDefault="000776C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2. Осмысление содержания </w:t>
            </w:r>
          </w:p>
          <w:p w:rsidR="000776C1" w:rsidRPr="00BB41A4" w:rsidRDefault="000776C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Практическая часть </w:t>
            </w:r>
            <w:r w:rsidR="00A63190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15 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мин</w:t>
            </w:r>
          </w:p>
          <w:p w:rsidR="000776C1" w:rsidRPr="00BB41A4" w:rsidRDefault="000776C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776C1" w:rsidRPr="00BB41A4" w:rsidRDefault="000776C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31D" w:rsidRPr="00BB41A4" w:rsidRDefault="000776C1" w:rsidP="000776C1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D431D" w:rsidRPr="00BB41A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eastAsia="en-US"/>
              </w:rPr>
              <w:t>Формирование малой группы</w:t>
            </w:r>
          </w:p>
          <w:p w:rsidR="000776C1" w:rsidRPr="00BB41A4" w:rsidRDefault="00767636" w:rsidP="000776C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="000776C1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предлагает обучающимся  </w:t>
            </w:r>
            <w:proofErr w:type="spellStart"/>
            <w:r w:rsidR="000776C1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пазлы</w:t>
            </w:r>
            <w:proofErr w:type="spellEnd"/>
            <w:r w:rsidR="000776C1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для создания чертежа определенной детали (одна линия выделена цветом)</w:t>
            </w:r>
          </w:p>
          <w:p w:rsidR="000776C1" w:rsidRPr="00BB41A4" w:rsidRDefault="000776C1" w:rsidP="00F86E68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776C1" w:rsidRPr="00BB41A4" w:rsidRDefault="000776C1" w:rsidP="00F86E68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776C1" w:rsidRPr="00BB41A4" w:rsidRDefault="00767636" w:rsidP="00F86E68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Прием</w:t>
            </w:r>
            <w:r w:rsidR="000776C1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«Автобусная остановка»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76C1" w:rsidRPr="00BB41A4" w:rsidRDefault="000776C1" w:rsidP="005460C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Обучающиеся собирают </w:t>
            </w:r>
            <w:proofErr w:type="spellStart"/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пазлы</w:t>
            </w:r>
            <w:proofErr w:type="spellEnd"/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чертежа (фрагменты чертежа (пазл) находятся у каждого на рабочем месте), и занимают место на автобусной остановке в зависимости от выбранной линии</w:t>
            </w:r>
          </w:p>
          <w:p w:rsidR="000776C1" w:rsidRPr="00BB41A4" w:rsidRDefault="000776C1" w:rsidP="005460C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776C1" w:rsidRPr="00BB41A4" w:rsidRDefault="000776C1" w:rsidP="005460C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Обучающиеся делятся на группы</w:t>
            </w:r>
            <w:r w:rsidR="00312BB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при помощи сложения </w:t>
            </w:r>
            <w:proofErr w:type="spellStart"/>
            <w:r w:rsidR="00312BB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пазлов</w:t>
            </w:r>
            <w:proofErr w:type="spellEnd"/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312BB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 затем 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занимают места на «автобусных остановках» читают </w:t>
            </w:r>
            <w:r w:rsidR="00312BB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«объявление» с 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предложенны</w:t>
            </w:r>
            <w:r w:rsidR="00312BB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технически</w:t>
            </w:r>
            <w:r w:rsidR="00312BB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текст</w:t>
            </w:r>
            <w:r w:rsidR="00312BB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ом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 линии, выполняют заметки, надписи, рисунки, схемы (по необходимости)</w:t>
            </w:r>
            <w:r w:rsidR="00ED431D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выявляют назначение линии на данном чертеже.  Затем </w:t>
            </w:r>
          </w:p>
          <w:p w:rsidR="000776C1" w:rsidRPr="00BB41A4" w:rsidRDefault="000776C1" w:rsidP="00BB41A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переходят к  другой остановке, изучая новую информацию</w:t>
            </w:r>
            <w:r w:rsidR="00ED431D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обработанную другой группой 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и текст</w:t>
            </w:r>
            <w:r w:rsidR="00ED431D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находящийся на остановке (по необходимости можно дополнять материал, но исправлять нельзя)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76C1" w:rsidRPr="00BB41A4" w:rsidRDefault="006D6C67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0776C1" w:rsidRPr="00BB41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Слайд № 3</w:t>
              </w:r>
            </w:hyperlink>
            <w:r w:rsidR="005413F7">
              <w:t xml:space="preserve"> (</w:t>
            </w:r>
            <w:r w:rsidR="005413F7" w:rsidRPr="005413F7">
              <w:rPr>
                <w:rFonts w:ascii="Times New Roman" w:hAnsi="Times New Roman" w:cs="Times New Roman"/>
                <w:sz w:val="24"/>
                <w:szCs w:val="24"/>
              </w:rPr>
              <w:t>приложение 2)</w:t>
            </w:r>
          </w:p>
          <w:p w:rsidR="000776C1" w:rsidRPr="00BB41A4" w:rsidRDefault="000776C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776C1" w:rsidRPr="00BB41A4" w:rsidRDefault="000776C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776C1" w:rsidRPr="00BB41A4" w:rsidRDefault="000776C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776C1" w:rsidRPr="00BB41A4" w:rsidRDefault="000776C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776C1" w:rsidRPr="00BB41A4" w:rsidRDefault="000776C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776C1" w:rsidRPr="00BB41A4" w:rsidRDefault="000776C1" w:rsidP="0091241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Технический текст (фрагмент параграфа «Линии чертежа»</w:t>
            </w:r>
            <w:proofErr w:type="gramStart"/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="005413F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proofErr w:type="gramEnd"/>
            <w:r w:rsidR="005413F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приложение </w:t>
            </w:r>
            <w:r w:rsidR="0091241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3а, 3б, 6</w:t>
            </w:r>
            <w:r w:rsidR="005413F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формат А3, А4, маркер</w:t>
            </w:r>
          </w:p>
        </w:tc>
      </w:tr>
      <w:tr w:rsidR="00767636" w:rsidRPr="00BB41A4" w:rsidTr="006F6414">
        <w:trPr>
          <w:trHeight w:val="42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636" w:rsidRPr="00767636" w:rsidRDefault="0076763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- у</w:t>
            </w:r>
            <w:r w:rsidRPr="007676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меть читать  чертежи, эскизы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7636" w:rsidRPr="00767636" w:rsidRDefault="00767636" w:rsidP="006A20A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7676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умение обрабатывать полученную  информацию, выделять главное</w:t>
            </w:r>
            <w:proofErr w:type="gramStart"/>
            <w:r w:rsidRPr="007676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676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767636" w:rsidRPr="00767636" w:rsidRDefault="00767636" w:rsidP="006A20A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67636" w:rsidRPr="00767636" w:rsidRDefault="00767636" w:rsidP="006A20A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676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уметь по чертежу выделять нужное, определять назначение линии</w:t>
            </w:r>
            <w:r w:rsidRPr="007676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767636" w:rsidRPr="00767636" w:rsidRDefault="00767636" w:rsidP="006A20A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767636" w:rsidRPr="00BB41A4" w:rsidRDefault="00767636" w:rsidP="006A20A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676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7676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воспитанию технологической культуры</w:t>
            </w:r>
            <w:r w:rsidRPr="007676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7676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самостоятельность в познавательной деятельности</w:t>
            </w:r>
            <w:r w:rsidRPr="0076763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636" w:rsidRDefault="00767636" w:rsidP="00BB41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12B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Закрепление нового материала</w:t>
            </w:r>
          </w:p>
          <w:p w:rsidR="00767636" w:rsidRPr="00312BBC" w:rsidRDefault="00767636" w:rsidP="006A2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12B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</w:t>
            </w:r>
            <w:r w:rsidRPr="00312B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  <w:r w:rsidRPr="00312B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636" w:rsidRPr="00BB41A4" w:rsidRDefault="0076763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п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редлагает заполнить «белые пятна» таблицы</w:t>
            </w:r>
          </w:p>
          <w:p w:rsidR="00767636" w:rsidRPr="00767636" w:rsidRDefault="0076763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7676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направляет деятельность </w:t>
            </w:r>
            <w:proofErr w:type="gramStart"/>
            <w:r w:rsidRPr="007676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676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в случае необходимости поясняет и дополняет материал.</w:t>
            </w:r>
          </w:p>
          <w:p w:rsidR="00767636" w:rsidRPr="00BB41A4" w:rsidRDefault="0076763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  <w:p w:rsidR="00767636" w:rsidRDefault="0076763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67636" w:rsidRPr="005413F7" w:rsidRDefault="00767636" w:rsidP="00541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7636" w:rsidRPr="005413F7" w:rsidRDefault="00767636" w:rsidP="00541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7636" w:rsidRDefault="00767636" w:rsidP="00541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7636" w:rsidRPr="005413F7" w:rsidRDefault="00767636" w:rsidP="00541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предлагает рассмотреть типичные ошибки нанесения линий на чертеже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636" w:rsidRPr="00BB41A4" w:rsidRDefault="00767636" w:rsidP="00A86B5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п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редставитель </w:t>
            </w:r>
            <w:proofErr w:type="spellStart"/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микрогруппы</w:t>
            </w:r>
            <w:proofErr w:type="spellEnd"/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рассказывает о линии «своей остановки», и поясняет ее назначение на чертеже (комментирование чертежа детали)</w:t>
            </w:r>
          </w:p>
          <w:p w:rsidR="00767636" w:rsidRDefault="0076763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записывают материал в графы таблицы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«Белые пятна»</w:t>
            </w:r>
          </w:p>
          <w:p w:rsidR="00767636" w:rsidRDefault="00767636" w:rsidP="00541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7636" w:rsidRPr="005413F7" w:rsidRDefault="00767636" w:rsidP="00541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-выявляют ошибки, анализируют изображение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636" w:rsidRDefault="00767636" w:rsidP="00312BB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айд с чертежом деталей</w:t>
            </w:r>
          </w:p>
          <w:p w:rsidR="00767636" w:rsidRDefault="00767636" w:rsidP="00312BB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(приложение 4, 6)</w:t>
            </w:r>
          </w:p>
          <w:p w:rsidR="00767636" w:rsidRDefault="00767636" w:rsidP="00312BB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7636" w:rsidRDefault="00767636" w:rsidP="00312BB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7636" w:rsidRDefault="00767636" w:rsidP="00312BB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7636" w:rsidRDefault="00767636" w:rsidP="00312BB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7636" w:rsidRDefault="00767636" w:rsidP="00312BB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7636" w:rsidRDefault="00767636" w:rsidP="00312BB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7636" w:rsidRPr="00BB41A4" w:rsidRDefault="00767636" w:rsidP="00425C4D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 (приложение 5)</w:t>
            </w:r>
          </w:p>
        </w:tc>
      </w:tr>
      <w:tr w:rsidR="00767636" w:rsidRPr="00BB41A4" w:rsidTr="006F6414">
        <w:trPr>
          <w:trHeight w:val="42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636" w:rsidRPr="00BB41A4" w:rsidRDefault="0076763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636" w:rsidRPr="00BB41A4" w:rsidRDefault="0076763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636" w:rsidRPr="00BB41A4" w:rsidRDefault="00767636">
            <w:pPr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3.Этап рефлексии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767636" w:rsidRPr="00BB41A4" w:rsidRDefault="00767636" w:rsidP="00A63190">
            <w:pPr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2мин.</w:t>
            </w:r>
          </w:p>
          <w:p w:rsidR="00767636" w:rsidRPr="00BB41A4" w:rsidRDefault="00767636">
            <w:pPr>
              <w:pStyle w:val="a6"/>
              <w:tabs>
                <w:tab w:val="left" w:pos="317"/>
              </w:tabs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636" w:rsidRPr="00767636" w:rsidRDefault="00767636">
            <w:pPr>
              <w:pStyle w:val="a4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767636">
              <w:rPr>
                <w:bCs/>
                <w:sz w:val="24"/>
                <w:szCs w:val="24"/>
                <w:lang w:eastAsia="en-US"/>
              </w:rPr>
              <w:t>предлагает</w:t>
            </w:r>
            <w:proofErr w:type="gramStart"/>
            <w:r w:rsidRPr="00767636">
              <w:rPr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67636">
              <w:rPr>
                <w:bCs/>
                <w:sz w:val="24"/>
                <w:szCs w:val="24"/>
                <w:lang w:eastAsia="en-US"/>
              </w:rPr>
              <w:t xml:space="preserve">  закончить </w:t>
            </w:r>
            <w:r>
              <w:rPr>
                <w:bCs/>
                <w:sz w:val="24"/>
                <w:szCs w:val="24"/>
                <w:lang w:eastAsia="en-US"/>
              </w:rPr>
              <w:t>фразу</w:t>
            </w:r>
          </w:p>
          <w:p w:rsidR="00767636" w:rsidRPr="00BB41A4" w:rsidRDefault="00767636">
            <w:pPr>
              <w:pStyle w:val="a4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BB41A4">
              <w:rPr>
                <w:sz w:val="24"/>
                <w:szCs w:val="24"/>
                <w:lang w:eastAsia="en-US"/>
              </w:rPr>
              <w:t>Я узна</w:t>
            </w:r>
            <w:proofErr w:type="gramStart"/>
            <w:r w:rsidRPr="00BB41A4">
              <w:rPr>
                <w:sz w:val="24"/>
                <w:szCs w:val="24"/>
                <w:lang w:eastAsia="en-US"/>
              </w:rPr>
              <w:t>л(</w:t>
            </w:r>
            <w:proofErr w:type="gramEnd"/>
            <w:r w:rsidRPr="00BB41A4">
              <w:rPr>
                <w:sz w:val="24"/>
                <w:szCs w:val="24"/>
                <w:lang w:eastAsia="en-US"/>
              </w:rPr>
              <w:t xml:space="preserve">а), что… </w:t>
            </w:r>
          </w:p>
          <w:p w:rsidR="00767636" w:rsidRPr="00BB41A4" w:rsidRDefault="00767636">
            <w:pPr>
              <w:pStyle w:val="a4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BB41A4">
              <w:rPr>
                <w:sz w:val="24"/>
                <w:szCs w:val="24"/>
                <w:lang w:eastAsia="en-US"/>
              </w:rPr>
              <w:t>Я не дума</w:t>
            </w:r>
            <w:proofErr w:type="gramStart"/>
            <w:r w:rsidRPr="00BB41A4">
              <w:rPr>
                <w:sz w:val="24"/>
                <w:szCs w:val="24"/>
                <w:lang w:eastAsia="en-US"/>
              </w:rPr>
              <w:t>л(</w:t>
            </w:r>
            <w:proofErr w:type="gramEnd"/>
            <w:r w:rsidRPr="00BB41A4">
              <w:rPr>
                <w:sz w:val="24"/>
                <w:szCs w:val="24"/>
                <w:lang w:eastAsia="en-US"/>
              </w:rPr>
              <w:t xml:space="preserve">а), что.. </w:t>
            </w:r>
          </w:p>
          <w:p w:rsidR="00767636" w:rsidRPr="00BB41A4" w:rsidRDefault="00767636">
            <w:pPr>
              <w:pStyle w:val="a4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BB41A4">
              <w:rPr>
                <w:sz w:val="24"/>
                <w:szCs w:val="24"/>
                <w:lang w:eastAsia="en-US"/>
              </w:rPr>
              <w:t xml:space="preserve">Я обязательно… </w:t>
            </w:r>
          </w:p>
          <w:p w:rsidR="00767636" w:rsidRPr="00BB41A4" w:rsidRDefault="00767636">
            <w:pPr>
              <w:pStyle w:val="a4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BB41A4">
              <w:rPr>
                <w:sz w:val="24"/>
                <w:szCs w:val="24"/>
                <w:lang w:eastAsia="en-US"/>
              </w:rPr>
              <w:t xml:space="preserve">Я считаю, что… </w:t>
            </w:r>
          </w:p>
          <w:p w:rsidR="00767636" w:rsidRPr="00BB41A4" w:rsidRDefault="00767636">
            <w:pPr>
              <w:pStyle w:val="a4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BB41A4">
              <w:rPr>
                <w:sz w:val="24"/>
                <w:szCs w:val="24"/>
                <w:lang w:eastAsia="en-US"/>
              </w:rPr>
              <w:t>Мне показалось, что</w:t>
            </w:r>
            <w:proofErr w:type="gramStart"/>
            <w:r w:rsidRPr="00BB41A4">
              <w:rPr>
                <w:sz w:val="24"/>
                <w:szCs w:val="24"/>
                <w:lang w:eastAsia="en-US"/>
              </w:rPr>
              <w:t xml:space="preserve">.. </w:t>
            </w:r>
            <w:proofErr w:type="gramEnd"/>
          </w:p>
          <w:p w:rsidR="00767636" w:rsidRDefault="00767636" w:rsidP="00425C4D">
            <w:pPr>
              <w:pStyle w:val="a4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BB41A4">
              <w:rPr>
                <w:sz w:val="24"/>
                <w:szCs w:val="24"/>
                <w:lang w:eastAsia="en-US"/>
              </w:rPr>
              <w:t xml:space="preserve">Мне (не)\понравилось… </w:t>
            </w:r>
          </w:p>
          <w:p w:rsidR="00767636" w:rsidRPr="00BB41A4" w:rsidRDefault="00767636" w:rsidP="00425C4D">
            <w:pPr>
              <w:pStyle w:val="a4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BB41A4">
              <w:rPr>
                <w:sz w:val="24"/>
                <w:szCs w:val="24"/>
                <w:lang w:eastAsia="en-US"/>
              </w:rPr>
              <w:t>Думаю, что мне потребуется…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636" w:rsidRDefault="0076763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отвечают на вопросы; </w:t>
            </w:r>
          </w:p>
          <w:p w:rsidR="00767636" w:rsidRPr="00BB41A4" w:rsidRDefault="0076763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определяют достижение цели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636" w:rsidRPr="00BB41A4" w:rsidRDefault="00767636" w:rsidP="00A6319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Слайд</w:t>
            </w:r>
          </w:p>
        </w:tc>
      </w:tr>
      <w:tr w:rsidR="005B59FE" w:rsidRPr="00BB41A4" w:rsidTr="00767636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5B59FE" w:rsidP="00A63190">
            <w:pPr>
              <w:tabs>
                <w:tab w:val="left" w:pos="175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7676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.Выставление отметок </w:t>
            </w:r>
            <w:r w:rsidR="00BB41A4" w:rsidRPr="007676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A63190" w:rsidRPr="007676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  <w:r w:rsidRPr="007676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636" w:rsidRDefault="00767636">
            <w:pPr>
              <w:pStyle w:val="a4"/>
              <w:spacing w:before="0" w:beforeAutospacing="0" w:after="0" w:afterAutospacing="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дает  оценку </w:t>
            </w:r>
            <w:r w:rsidR="005B59FE" w:rsidRPr="00BB41A4">
              <w:rPr>
                <w:bCs/>
                <w:sz w:val="24"/>
                <w:szCs w:val="24"/>
                <w:lang w:eastAsia="en-US"/>
              </w:rPr>
              <w:t xml:space="preserve"> деятельности </w:t>
            </w:r>
            <w:proofErr w:type="gramStart"/>
            <w:r w:rsidR="005B59FE" w:rsidRPr="00BB41A4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5B59FE" w:rsidRPr="00BB41A4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 xml:space="preserve">; </w:t>
            </w:r>
          </w:p>
          <w:p w:rsidR="005B59FE" w:rsidRPr="00BB41A4" w:rsidRDefault="00767636" w:rsidP="00767636">
            <w:pPr>
              <w:pStyle w:val="a4"/>
              <w:spacing w:before="0" w:beforeAutospacing="0" w:after="0" w:afterAutospacing="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комментирует отметки </w:t>
            </w:r>
            <w:r w:rsidR="005B59FE" w:rsidRPr="00BB41A4"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FE" w:rsidRPr="00BB41A4" w:rsidRDefault="0076763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слушают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B59FE" w:rsidRPr="00BB41A4" w:rsidTr="00767636">
        <w:trPr>
          <w:trHeight w:val="4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FE" w:rsidRPr="00BB41A4" w:rsidRDefault="005B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767636" w:rsidRDefault="005B59FE" w:rsidP="00BB41A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676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5. Задание на дом  </w:t>
            </w:r>
            <w:r w:rsidR="00BB41A4" w:rsidRPr="007676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2 </w:t>
            </w:r>
            <w:r w:rsidRPr="007676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76763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озвучивает  содержание</w:t>
            </w:r>
            <w:r w:rsidR="005B59FE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задания</w:t>
            </w:r>
            <w:proofErr w:type="gramStart"/>
            <w:r w:rsidR="005B59FE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  <w:proofErr w:type="gramEnd"/>
          </w:p>
          <w:p w:rsidR="005B59FE" w:rsidRPr="00BB41A4" w:rsidRDefault="0076763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 дает и</w:t>
            </w:r>
            <w:r w:rsidR="005B59FE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нструктаж по </w:t>
            </w:r>
            <w:r w:rsidR="005B59FE"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выполнению</w:t>
            </w:r>
          </w:p>
          <w:p w:rsidR="005B59FE" w:rsidRPr="00BB41A4" w:rsidRDefault="00BB41A4" w:rsidP="00BB41A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(Оформить лист формата А4 к практической работе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FE" w:rsidRPr="00BB41A4" w:rsidRDefault="0076763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BA74D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записывают Д/</w:t>
            </w:r>
            <w:proofErr w:type="gramStart"/>
            <w:r w:rsidR="00BA74D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</w:t>
            </w:r>
            <w:proofErr w:type="gramEnd"/>
            <w:r w:rsidR="00BA74D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FE" w:rsidRPr="00BB41A4" w:rsidRDefault="005B59F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Методические рекомендации по выполнению </w:t>
            </w:r>
            <w:r w:rsidRPr="00BB41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внеаудиторной самостоятельной работы</w:t>
            </w:r>
          </w:p>
        </w:tc>
      </w:tr>
    </w:tbl>
    <w:p w:rsidR="005B59FE" w:rsidRPr="00BB41A4" w:rsidRDefault="005B59FE" w:rsidP="005B59F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5B59FE" w:rsidRPr="00BB41A4" w:rsidRDefault="005B59FE" w:rsidP="005B59F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EE74E3" w:rsidRDefault="00EE74E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243B" w:rsidRDefault="0052243B" w:rsidP="005224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F25B2">
        <w:rPr>
          <w:rFonts w:ascii="Times New Roman" w:hAnsi="Times New Roman" w:cs="Times New Roman"/>
        </w:rPr>
        <w:t>риложение 1</w:t>
      </w:r>
    </w:p>
    <w:p w:rsidR="0052243B" w:rsidRPr="003F25B2" w:rsidRDefault="0052243B" w:rsidP="0052243B">
      <w:pPr>
        <w:rPr>
          <w:rFonts w:ascii="Times New Roman" w:hAnsi="Times New Roman" w:cs="Times New Roman"/>
        </w:rPr>
      </w:pPr>
    </w:p>
    <w:p w:rsidR="0052243B" w:rsidRDefault="0052243B" w:rsidP="0052243B">
      <w:pPr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270"/>
        </w:tabs>
        <w:jc w:val="center"/>
        <w:rPr>
          <w:rFonts w:ascii="Times New Roman" w:hAnsi="Times New Roman" w:cs="Times New Roman"/>
        </w:rPr>
      </w:pPr>
      <w:r w:rsidRPr="003F25B2">
        <w:rPr>
          <w:rFonts w:ascii="Times New Roman" w:hAnsi="Times New Roman" w:cs="Times New Roman"/>
          <w:noProof/>
        </w:rPr>
        <w:drawing>
          <wp:inline distT="0" distB="0" distL="0" distR="0">
            <wp:extent cx="3498058" cy="5400000"/>
            <wp:effectExtent l="19050" t="0" r="7142" b="0"/>
            <wp:docPr id="3" name="Рисунок 3" descr="http://www.vangogh.ru/study/book1/4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ngogh.ru/study/book1/4_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58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3B" w:rsidRDefault="0052243B" w:rsidP="0052243B">
      <w:pPr>
        <w:tabs>
          <w:tab w:val="left" w:pos="327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27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27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27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2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52243B" w:rsidRDefault="0052243B" w:rsidP="0052243B">
      <w:pPr>
        <w:tabs>
          <w:tab w:val="left" w:pos="327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Чертежи – </w:t>
      </w:r>
      <w:proofErr w:type="spellStart"/>
      <w:r>
        <w:rPr>
          <w:rFonts w:ascii="Times New Roman" w:hAnsi="Times New Roman" w:cs="Times New Roman"/>
        </w:rPr>
        <w:t>пазлы</w:t>
      </w:r>
      <w:proofErr w:type="spellEnd"/>
      <w:r>
        <w:rPr>
          <w:rFonts w:ascii="Times New Roman" w:hAnsi="Times New Roman" w:cs="Times New Roman"/>
        </w:rPr>
        <w:t xml:space="preserve"> (перед началом урока каждому обучающемуся на рабочее место выдается фрагмент чертеж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одну линию выделяем цветом иди номером), обучающиеся составляют чертеж- </w:t>
      </w:r>
      <w:proofErr w:type="spellStart"/>
      <w:r>
        <w:rPr>
          <w:rFonts w:ascii="Times New Roman" w:hAnsi="Times New Roman" w:cs="Times New Roman"/>
        </w:rPr>
        <w:t>пазл</w:t>
      </w:r>
      <w:proofErr w:type="spellEnd"/>
      <w:r>
        <w:rPr>
          <w:rFonts w:ascii="Times New Roman" w:hAnsi="Times New Roman" w:cs="Times New Roman"/>
        </w:rPr>
        <w:t xml:space="preserve"> – таким образом формируется </w:t>
      </w:r>
      <w:proofErr w:type="spellStart"/>
      <w:r>
        <w:rPr>
          <w:rFonts w:ascii="Times New Roman" w:hAnsi="Times New Roman" w:cs="Times New Roman"/>
        </w:rPr>
        <w:t>микрогруппа</w:t>
      </w:r>
      <w:proofErr w:type="spellEnd"/>
      <w:r>
        <w:rPr>
          <w:rFonts w:ascii="Times New Roman" w:hAnsi="Times New Roman" w:cs="Times New Roman"/>
        </w:rPr>
        <w:t>)</w:t>
      </w:r>
    </w:p>
    <w:p w:rsidR="00EE74E3" w:rsidRDefault="00EE74E3" w:rsidP="0052243B">
      <w:pPr>
        <w:tabs>
          <w:tab w:val="left" w:pos="3270"/>
        </w:tabs>
        <w:ind w:firstLine="567"/>
        <w:jc w:val="both"/>
        <w:rPr>
          <w:rFonts w:ascii="Times New Roman" w:hAnsi="Times New Roman" w:cs="Times New Roman"/>
        </w:rPr>
      </w:pPr>
    </w:p>
    <w:p w:rsidR="00EE74E3" w:rsidRDefault="00EE74E3" w:rsidP="0052243B">
      <w:pPr>
        <w:tabs>
          <w:tab w:val="left" w:pos="3270"/>
        </w:tabs>
        <w:ind w:firstLine="567"/>
        <w:jc w:val="both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270"/>
        </w:tabs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857750" cy="3210485"/>
            <wp:effectExtent l="19050" t="0" r="0" b="0"/>
            <wp:docPr id="1" name="Рисунок 1" descr="http://i081.radikal.ru/1111/ea/015161c07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81.radikal.ru/1111/ea/015161c074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28" t="9829" r="3795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3B" w:rsidRPr="003F25B2" w:rsidRDefault="0052243B" w:rsidP="0052243B">
      <w:pPr>
        <w:rPr>
          <w:rFonts w:ascii="Times New Roman" w:hAnsi="Times New Roman" w:cs="Times New Roman"/>
        </w:rPr>
      </w:pPr>
    </w:p>
    <w:p w:rsidR="0052243B" w:rsidRDefault="0052243B" w:rsidP="0052243B">
      <w:pPr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2250"/>
        </w:tabs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276725" cy="3903704"/>
            <wp:effectExtent l="19050" t="0" r="9525" b="0"/>
            <wp:docPr id="4" name="Рисунок 4" descr="http://festival.1september.ru/articles/503622/img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3622/img2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 l="11987" t="7025" r="7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90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3B" w:rsidRPr="003F25B2" w:rsidRDefault="0052243B" w:rsidP="0052243B">
      <w:pPr>
        <w:rPr>
          <w:rFonts w:ascii="Times New Roman" w:hAnsi="Times New Roman" w:cs="Times New Roman"/>
        </w:rPr>
      </w:pPr>
    </w:p>
    <w:p w:rsidR="0052243B" w:rsidRDefault="0052243B" w:rsidP="0052243B">
      <w:pPr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1965"/>
        </w:tabs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638675" cy="3234230"/>
            <wp:effectExtent l="19050" t="0" r="9525" b="0"/>
            <wp:docPr id="7" name="Рисунок 7" descr="https://encrypted-tbn2.gstatic.com/images?q=tbn:ANd9GcStcPrMyUs06vD6S0mMYe-WL6hR-3GLmU1dZ0YpptlkWoGqTi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tcPrMyUs06vD6S0mMYe-WL6hR-3GLmU1dZ0YpptlkWoGqTin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3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3B" w:rsidRDefault="0052243B" w:rsidP="0052243B">
      <w:pPr>
        <w:tabs>
          <w:tab w:val="left" w:pos="1965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1965"/>
        </w:tabs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0425" cy="4825746"/>
            <wp:effectExtent l="19050" t="0" r="3175" b="0"/>
            <wp:docPr id="10" name="Рисунок 10" descr="http://1.bp.blogspot.com/-Q67eXYZrBp0/TaxgMxf5U4I/AAAAAAAAAXE/y9TV1M8LNhA/s1600/%25D0%259E%25D0%25B1%25D1%2580%25D0%25B0%25D0%25B7%25D0%25B5%25D1%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Q67eXYZrBp0/TaxgMxf5U4I/AAAAAAAAAXE/y9TV1M8LNhA/s1600/%25D0%259E%25D0%25B1%25D1%2580%25D0%25B0%25D0%25B7%25D0%25B5%25D1%25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3B" w:rsidRPr="00B44C0E" w:rsidRDefault="0052243B" w:rsidP="0052243B">
      <w:pPr>
        <w:rPr>
          <w:rFonts w:ascii="Times New Roman" w:hAnsi="Times New Roman" w:cs="Times New Roman"/>
        </w:rPr>
      </w:pPr>
    </w:p>
    <w:p w:rsidR="0052243B" w:rsidRDefault="0052243B" w:rsidP="0052243B">
      <w:pPr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noProof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762500" cy="3371850"/>
            <wp:effectExtent l="19050" t="0" r="0" b="0"/>
            <wp:docPr id="13" name="Рисунок 13" descr="http://www.ost-3.ru/images/plat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st-3.ru/images/plate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</w:rPr>
      </w:pPr>
    </w:p>
    <w:p w:rsidR="00EE74E3" w:rsidRDefault="00EE74E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3а</w:t>
      </w:r>
    </w:p>
    <w:p w:rsidR="0052243B" w:rsidRPr="004431F0" w:rsidRDefault="0052243B" w:rsidP="0052243B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F0">
        <w:rPr>
          <w:rFonts w:ascii="Times New Roman" w:hAnsi="Times New Roman" w:cs="Times New Roman"/>
          <w:b/>
          <w:sz w:val="28"/>
          <w:szCs w:val="28"/>
        </w:rPr>
        <w:t>Линии чертежа</w:t>
      </w:r>
    </w:p>
    <w:p w:rsidR="0052243B" w:rsidRDefault="0052243B" w:rsidP="0052243B">
      <w:pPr>
        <w:pStyle w:val="a4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чертежи было легче читать, ГОСТ 2.303-68 (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 СЭВ 1178-78) устанавливает линии для чертежей всех отраслей промышленности и строительства.</w:t>
      </w:r>
    </w:p>
    <w:p w:rsidR="0052243B" w:rsidRDefault="0052243B" w:rsidP="0052243B">
      <w:pPr>
        <w:pStyle w:val="a4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Сплошная толстая основная линия.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Для изображения видимых контуров предметов применяется линия, называемая сплошной толстой основной. Толщина этой линии, обозначаемая латинской буквой </w:t>
      </w:r>
      <w:proofErr w:type="spellStart"/>
      <w:r>
        <w:rPr>
          <w:color w:val="000000"/>
          <w:sz w:val="27"/>
          <w:szCs w:val="27"/>
        </w:rPr>
        <w:t>s</w:t>
      </w:r>
      <w:proofErr w:type="spellEnd"/>
      <w:r>
        <w:rPr>
          <w:color w:val="000000"/>
          <w:sz w:val="27"/>
          <w:szCs w:val="27"/>
        </w:rPr>
        <w:t xml:space="preserve">, установлена стандартом в пределах от 0,5 до 1,4 мм в зависимости от величины и сложности изображения. Выбранная толщина </w:t>
      </w:r>
      <w:proofErr w:type="spellStart"/>
      <w:r>
        <w:rPr>
          <w:color w:val="000000"/>
          <w:sz w:val="27"/>
          <w:szCs w:val="27"/>
        </w:rPr>
        <w:t>s</w:t>
      </w:r>
      <w:proofErr w:type="spellEnd"/>
      <w:r>
        <w:rPr>
          <w:color w:val="000000"/>
          <w:sz w:val="27"/>
          <w:szCs w:val="27"/>
        </w:rPr>
        <w:t xml:space="preserve"> линии должна быть одинаковой для всех изображений на данном чертеже.</w:t>
      </w:r>
    </w:p>
    <w:p w:rsidR="0052243B" w:rsidRPr="003B2889" w:rsidRDefault="0052243B" w:rsidP="0052243B">
      <w:pPr>
        <w:shd w:val="clear" w:color="auto" w:fill="FFFFFF"/>
        <w:spacing w:before="100" w:beforeAutospacing="1" w:after="100" w:afterAutospacing="1"/>
        <w:ind w:left="150" w:right="150"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889">
        <w:rPr>
          <w:rFonts w:ascii="Times New Roman" w:eastAsia="Times New Roman" w:hAnsi="Times New Roman" w:cs="Times New Roman"/>
          <w:b/>
          <w:bCs/>
          <w:sz w:val="27"/>
          <w:szCs w:val="27"/>
        </w:rPr>
        <w:t>Штриховая линия.</w:t>
      </w:r>
      <w:r w:rsidRPr="003B2889">
        <w:rPr>
          <w:rFonts w:ascii="Times New Roman" w:eastAsia="Times New Roman" w:hAnsi="Times New Roman" w:cs="Times New Roman"/>
          <w:sz w:val="27"/>
        </w:rPr>
        <w:t> </w:t>
      </w:r>
      <w:r w:rsidRPr="003B2889">
        <w:rPr>
          <w:rFonts w:ascii="Times New Roman" w:eastAsia="Times New Roman" w:hAnsi="Times New Roman" w:cs="Times New Roman"/>
          <w:sz w:val="27"/>
          <w:szCs w:val="27"/>
        </w:rPr>
        <w:t xml:space="preserve">Для невидимых очертаний предмета применяют линию, которую называют штриховой. 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3B2889">
        <w:rPr>
          <w:rFonts w:ascii="Times New Roman" w:eastAsia="Times New Roman" w:hAnsi="Times New Roman" w:cs="Times New Roman"/>
          <w:sz w:val="27"/>
          <w:szCs w:val="27"/>
        </w:rPr>
        <w:t>акой линией показано невидимое на изображении отверстие, находящееся внутри детали.</w:t>
      </w:r>
    </w:p>
    <w:p w:rsidR="0052243B" w:rsidRPr="003B2889" w:rsidRDefault="0052243B" w:rsidP="0052243B">
      <w:pPr>
        <w:shd w:val="clear" w:color="auto" w:fill="FFFFFF"/>
        <w:spacing w:before="100" w:beforeAutospacing="1" w:after="100" w:afterAutospacing="1"/>
        <w:ind w:left="150" w:right="150"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889">
        <w:rPr>
          <w:rFonts w:ascii="Times New Roman" w:eastAsia="Times New Roman" w:hAnsi="Times New Roman" w:cs="Times New Roman"/>
          <w:sz w:val="27"/>
          <w:szCs w:val="27"/>
        </w:rPr>
        <w:t xml:space="preserve">Штриховая линия состоит из штрихов (черточек) одинаковой длины. Их длина установлена стандартом в пределах от 2 до 8 мм (для ученических чертежей рекомендуется 4 мм). Длина всех штрихов в линии должна быть приблизительно одинаковой. Расстояние между штрихами должно составлять от 1 до 2 мм и быть приблизительно одинаковым в линии. Толщина штрихов зависит от выбранной толщины сплошной толстой основной линии и должна составлять от </w:t>
      </w:r>
      <w:proofErr w:type="spellStart"/>
      <w:r w:rsidRPr="003B2889">
        <w:rPr>
          <w:rFonts w:ascii="Times New Roman" w:eastAsia="Times New Roman" w:hAnsi="Times New Roman" w:cs="Times New Roman"/>
          <w:sz w:val="27"/>
          <w:szCs w:val="27"/>
        </w:rPr>
        <w:t>s</w:t>
      </w:r>
      <w:proofErr w:type="spellEnd"/>
      <w:r w:rsidRPr="003B2889">
        <w:rPr>
          <w:rFonts w:ascii="Times New Roman" w:eastAsia="Times New Roman" w:hAnsi="Times New Roman" w:cs="Times New Roman"/>
          <w:sz w:val="27"/>
          <w:szCs w:val="27"/>
        </w:rPr>
        <w:t xml:space="preserve">/2 до </w:t>
      </w:r>
      <w:proofErr w:type="spellStart"/>
      <w:r w:rsidRPr="003B2889">
        <w:rPr>
          <w:rFonts w:ascii="Times New Roman" w:eastAsia="Times New Roman" w:hAnsi="Times New Roman" w:cs="Times New Roman"/>
          <w:sz w:val="27"/>
          <w:szCs w:val="27"/>
        </w:rPr>
        <w:t>s</w:t>
      </w:r>
      <w:proofErr w:type="spellEnd"/>
      <w:r w:rsidRPr="003B2889">
        <w:rPr>
          <w:rFonts w:ascii="Times New Roman" w:eastAsia="Times New Roman" w:hAnsi="Times New Roman" w:cs="Times New Roman"/>
          <w:sz w:val="27"/>
          <w:szCs w:val="27"/>
        </w:rPr>
        <w:t>/3. Это означает, что толщина штриховой линии в 2-3 раза тоньше основной.</w:t>
      </w:r>
    </w:p>
    <w:p w:rsidR="0052243B" w:rsidRPr="003B2889" w:rsidRDefault="0052243B" w:rsidP="0052243B">
      <w:pPr>
        <w:shd w:val="clear" w:color="auto" w:fill="FFFFFF"/>
        <w:spacing w:before="100" w:beforeAutospacing="1" w:after="100" w:afterAutospacing="1"/>
        <w:ind w:left="150" w:right="150"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889">
        <w:rPr>
          <w:rFonts w:ascii="Times New Roman" w:eastAsia="Times New Roman" w:hAnsi="Times New Roman" w:cs="Times New Roman"/>
          <w:sz w:val="27"/>
          <w:szCs w:val="27"/>
        </w:rPr>
        <w:t>Штриховые линии должны начи</w:t>
      </w:r>
      <w:r>
        <w:rPr>
          <w:rFonts w:ascii="Times New Roman" w:eastAsia="Times New Roman" w:hAnsi="Times New Roman" w:cs="Times New Roman"/>
          <w:sz w:val="27"/>
          <w:szCs w:val="27"/>
        </w:rPr>
        <w:t>наться и заканчиваться штрихами.</w:t>
      </w:r>
    </w:p>
    <w:p w:rsidR="0052243B" w:rsidRPr="003B2889" w:rsidRDefault="0052243B" w:rsidP="0052243B">
      <w:pPr>
        <w:shd w:val="clear" w:color="auto" w:fill="FFFFFF"/>
        <w:spacing w:before="100" w:beforeAutospacing="1" w:after="100" w:afterAutospacing="1"/>
        <w:ind w:left="150" w:right="150"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889">
        <w:rPr>
          <w:rFonts w:ascii="Times New Roman" w:eastAsia="Times New Roman" w:hAnsi="Times New Roman" w:cs="Times New Roman"/>
          <w:sz w:val="27"/>
          <w:szCs w:val="27"/>
        </w:rPr>
        <w:t>Неверно называть штриховую линию пунктирной. Раньше ее чертили в виде точек. По-немецки пункт означает точка, отсюда и название пунктирная. Теперь это название не соответствует характеру линии.</w:t>
      </w:r>
    </w:p>
    <w:p w:rsidR="0052243B" w:rsidRPr="003B2889" w:rsidRDefault="0052243B" w:rsidP="0052243B">
      <w:pPr>
        <w:shd w:val="clear" w:color="auto" w:fill="FFFFFF"/>
        <w:spacing w:before="100" w:beforeAutospacing="1" w:after="100" w:afterAutospacing="1"/>
        <w:ind w:left="150" w:right="150"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889">
        <w:rPr>
          <w:rFonts w:ascii="Times New Roman" w:eastAsia="Times New Roman" w:hAnsi="Times New Roman" w:cs="Times New Roman"/>
          <w:b/>
          <w:bCs/>
          <w:sz w:val="27"/>
          <w:szCs w:val="27"/>
        </w:rPr>
        <w:t>Штрихпунктирная тонкая линия.</w:t>
      </w:r>
      <w:r w:rsidRPr="003B2889">
        <w:rPr>
          <w:rFonts w:ascii="Times New Roman" w:eastAsia="Times New Roman" w:hAnsi="Times New Roman" w:cs="Times New Roman"/>
          <w:sz w:val="27"/>
        </w:rPr>
        <w:t> </w:t>
      </w:r>
      <w:r w:rsidRPr="003B2889">
        <w:rPr>
          <w:rFonts w:ascii="Times New Roman" w:eastAsia="Times New Roman" w:hAnsi="Times New Roman" w:cs="Times New Roman"/>
          <w:sz w:val="27"/>
          <w:szCs w:val="27"/>
        </w:rPr>
        <w:t xml:space="preserve">Для проведения осевых, а также центровых линий, указывающих центры окружностей и дуг, используют линию, называемую штрихпунктирной тонкой, которая состоит из длинных тонких штрихов и точек между ними. Длина штрихов от 5 до 30 мм, расстояние между ними от 3 до 5 мм (для учебных чертежей длину штрихов рекомендуют 20 мм). Толщину штрихпунктирной линии берут от </w:t>
      </w:r>
      <w:proofErr w:type="spellStart"/>
      <w:r w:rsidRPr="003B2889">
        <w:rPr>
          <w:rFonts w:ascii="Times New Roman" w:eastAsia="Times New Roman" w:hAnsi="Times New Roman" w:cs="Times New Roman"/>
          <w:sz w:val="27"/>
          <w:szCs w:val="27"/>
        </w:rPr>
        <w:t>s</w:t>
      </w:r>
      <w:proofErr w:type="spellEnd"/>
      <w:r w:rsidRPr="003B2889">
        <w:rPr>
          <w:rFonts w:ascii="Times New Roman" w:eastAsia="Times New Roman" w:hAnsi="Times New Roman" w:cs="Times New Roman"/>
          <w:sz w:val="27"/>
          <w:szCs w:val="27"/>
        </w:rPr>
        <w:t xml:space="preserve">/2 до </w:t>
      </w:r>
      <w:proofErr w:type="spellStart"/>
      <w:r w:rsidRPr="003B2889">
        <w:rPr>
          <w:rFonts w:ascii="Times New Roman" w:eastAsia="Times New Roman" w:hAnsi="Times New Roman" w:cs="Times New Roman"/>
          <w:sz w:val="27"/>
          <w:szCs w:val="27"/>
        </w:rPr>
        <w:t>s</w:t>
      </w:r>
      <w:proofErr w:type="spellEnd"/>
      <w:r w:rsidRPr="003B2889">
        <w:rPr>
          <w:rFonts w:ascii="Times New Roman" w:eastAsia="Times New Roman" w:hAnsi="Times New Roman" w:cs="Times New Roman"/>
          <w:sz w:val="27"/>
          <w:szCs w:val="27"/>
        </w:rPr>
        <w:t>/3.</w:t>
      </w:r>
    </w:p>
    <w:p w:rsidR="0052243B" w:rsidRPr="003B2889" w:rsidRDefault="0052243B" w:rsidP="0052243B">
      <w:pPr>
        <w:shd w:val="clear" w:color="auto" w:fill="FFFFFF"/>
        <w:spacing w:before="100" w:beforeAutospacing="1" w:after="100" w:afterAutospacing="1"/>
        <w:ind w:left="150" w:right="150"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889">
        <w:rPr>
          <w:rFonts w:ascii="Times New Roman" w:eastAsia="Times New Roman" w:hAnsi="Times New Roman" w:cs="Times New Roman"/>
          <w:sz w:val="27"/>
          <w:szCs w:val="27"/>
        </w:rPr>
        <w:t>Осевые и центровые линии концами должны выступать за контур изображения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2-5 мм </w:t>
      </w:r>
      <w:r w:rsidRPr="003B2889">
        <w:rPr>
          <w:rFonts w:ascii="Times New Roman" w:eastAsia="Times New Roman" w:hAnsi="Times New Roman" w:cs="Times New Roman"/>
          <w:sz w:val="27"/>
          <w:szCs w:val="27"/>
        </w:rPr>
        <w:t xml:space="preserve"> и оканчиваться штрихом, а не точкой. Положение центра окружности определяется пересечением ш</w:t>
      </w:r>
      <w:r>
        <w:rPr>
          <w:rFonts w:ascii="Times New Roman" w:eastAsia="Times New Roman" w:hAnsi="Times New Roman" w:cs="Times New Roman"/>
          <w:sz w:val="27"/>
          <w:szCs w:val="27"/>
        </w:rPr>
        <w:t>трихов.</w:t>
      </w:r>
    </w:p>
    <w:p w:rsidR="0052243B" w:rsidRPr="003B2889" w:rsidRDefault="0052243B" w:rsidP="0052243B">
      <w:pPr>
        <w:shd w:val="clear" w:color="auto" w:fill="FFFFFF"/>
        <w:spacing w:before="100" w:beforeAutospacing="1" w:after="100" w:afterAutospacing="1"/>
        <w:ind w:left="150" w:right="150"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889">
        <w:rPr>
          <w:rFonts w:ascii="Times New Roman" w:eastAsia="Times New Roman" w:hAnsi="Times New Roman" w:cs="Times New Roman"/>
          <w:sz w:val="27"/>
          <w:szCs w:val="27"/>
        </w:rPr>
        <w:lastRenderedPageBreak/>
        <w:t>Вычерчивание деталей надо начинать с проведения осевых и центровых линий, являющихся основой чертежа. С их помощью удобно строить симметричные изображения, откладывая от этих линий размеры, по которым вычерчивают контуры предмета.</w:t>
      </w:r>
    </w:p>
    <w:p w:rsidR="0052243B" w:rsidRPr="003B2889" w:rsidRDefault="0052243B" w:rsidP="0052243B">
      <w:pPr>
        <w:shd w:val="clear" w:color="auto" w:fill="FFFFFF"/>
        <w:spacing w:before="100" w:beforeAutospacing="1" w:after="100" w:afterAutospacing="1"/>
        <w:ind w:left="150" w:right="150"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889">
        <w:rPr>
          <w:rFonts w:ascii="Times New Roman" w:eastAsia="Times New Roman" w:hAnsi="Times New Roman" w:cs="Times New Roman"/>
          <w:b/>
          <w:bCs/>
          <w:sz w:val="27"/>
          <w:szCs w:val="27"/>
        </w:rPr>
        <w:t>Штрихпунктирная с двумя точками тонкая линия</w:t>
      </w:r>
      <w:r w:rsidRPr="003B2889">
        <w:rPr>
          <w:rFonts w:ascii="Times New Roman" w:eastAsia="Times New Roman" w:hAnsi="Times New Roman" w:cs="Times New Roman"/>
          <w:sz w:val="27"/>
        </w:rPr>
        <w:t> </w:t>
      </w:r>
      <w:r w:rsidRPr="003B2889">
        <w:rPr>
          <w:rFonts w:ascii="Times New Roman" w:eastAsia="Times New Roman" w:hAnsi="Times New Roman" w:cs="Times New Roman"/>
          <w:sz w:val="27"/>
          <w:szCs w:val="27"/>
        </w:rPr>
        <w:t>показывает линии сгиба на развертках и крайние положения подвижных предметов. Длина штрихов от 5 до 30 мм, расстояние между ними от 4 до 6 мм.</w:t>
      </w:r>
    </w:p>
    <w:p w:rsidR="0052243B" w:rsidRPr="003B2889" w:rsidRDefault="0052243B" w:rsidP="0052243B">
      <w:pPr>
        <w:shd w:val="clear" w:color="auto" w:fill="FFFFFF"/>
        <w:spacing w:before="100" w:beforeAutospacing="1" w:after="100" w:afterAutospacing="1"/>
        <w:ind w:left="150" w:right="150"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889">
        <w:rPr>
          <w:rFonts w:ascii="Times New Roman" w:eastAsia="Times New Roman" w:hAnsi="Times New Roman" w:cs="Times New Roman"/>
          <w:b/>
          <w:bCs/>
          <w:sz w:val="27"/>
          <w:szCs w:val="27"/>
        </w:rPr>
        <w:t>Сплошная тонкая линия</w:t>
      </w:r>
      <w:proofErr w:type="gramStart"/>
      <w:r w:rsidRPr="003B2889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proofErr w:type="gramEnd"/>
      <w:r w:rsidRPr="003B2889">
        <w:rPr>
          <w:rFonts w:ascii="Times New Roman" w:eastAsia="Times New Roman" w:hAnsi="Times New Roman" w:cs="Times New Roman"/>
          <w:sz w:val="27"/>
        </w:rPr>
        <w:t> 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акой линией на чертеже показывают </w:t>
      </w:r>
      <w:r w:rsidRPr="003B2889">
        <w:rPr>
          <w:rFonts w:ascii="Times New Roman" w:eastAsia="Times New Roman" w:hAnsi="Times New Roman" w:cs="Times New Roman"/>
          <w:sz w:val="27"/>
          <w:szCs w:val="27"/>
        </w:rPr>
        <w:t>размерные и выносные линии.</w:t>
      </w:r>
      <w:r w:rsidRPr="003B2889">
        <w:rPr>
          <w:rFonts w:ascii="Times New Roman" w:eastAsia="Times New Roman" w:hAnsi="Times New Roman" w:cs="Times New Roman"/>
          <w:sz w:val="27"/>
        </w:rPr>
        <w:t> </w:t>
      </w:r>
      <w:r w:rsidRPr="003B2889">
        <w:rPr>
          <w:rFonts w:ascii="Times New Roman" w:eastAsia="Times New Roman" w:hAnsi="Times New Roman" w:cs="Times New Roman"/>
          <w:b/>
          <w:bCs/>
          <w:sz w:val="27"/>
          <w:szCs w:val="27"/>
        </w:rPr>
        <w:t>Выносные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B2889">
        <w:rPr>
          <w:rFonts w:ascii="Times New Roman" w:eastAsia="Times New Roman" w:hAnsi="Times New Roman" w:cs="Times New Roman"/>
          <w:sz w:val="27"/>
          <w:szCs w:val="27"/>
        </w:rPr>
        <w:t xml:space="preserve">линии служат для связи между изображением и размерными линиями, проведенными вне контура. </w:t>
      </w:r>
      <w:proofErr w:type="gramStart"/>
      <w:r w:rsidRPr="003B2889">
        <w:rPr>
          <w:rFonts w:ascii="Times New Roman" w:eastAsia="Times New Roman" w:hAnsi="Times New Roman" w:cs="Times New Roman"/>
          <w:sz w:val="27"/>
          <w:szCs w:val="27"/>
        </w:rPr>
        <w:t>Для размерных и выносных применяют линию, называемую</w:t>
      </w:r>
      <w:r w:rsidRPr="003B2889">
        <w:rPr>
          <w:rFonts w:ascii="Times New Roman" w:eastAsia="Times New Roman" w:hAnsi="Times New Roman" w:cs="Times New Roman"/>
          <w:sz w:val="27"/>
        </w:rPr>
        <w:t> </w:t>
      </w:r>
      <w:r w:rsidRPr="003B2889">
        <w:rPr>
          <w:rFonts w:ascii="Times New Roman" w:eastAsia="Times New Roman" w:hAnsi="Times New Roman" w:cs="Times New Roman"/>
          <w:b/>
          <w:bCs/>
          <w:sz w:val="27"/>
          <w:szCs w:val="27"/>
        </w:rPr>
        <w:t>сплошной тонкой</w:t>
      </w:r>
      <w:r w:rsidRPr="003B2889">
        <w:rPr>
          <w:rFonts w:ascii="Times New Roman" w:eastAsia="Times New Roman" w:hAnsi="Times New Roman" w:cs="Times New Roman"/>
          <w:sz w:val="27"/>
          <w:szCs w:val="27"/>
        </w:rPr>
        <w:t xml:space="preserve">, толщина которой должна находиться в пределах от </w:t>
      </w:r>
      <w:proofErr w:type="spellStart"/>
      <w:r w:rsidRPr="003B2889">
        <w:rPr>
          <w:rFonts w:ascii="Times New Roman" w:eastAsia="Times New Roman" w:hAnsi="Times New Roman" w:cs="Times New Roman"/>
          <w:sz w:val="27"/>
          <w:szCs w:val="27"/>
        </w:rPr>
        <w:t>s</w:t>
      </w:r>
      <w:proofErr w:type="spellEnd"/>
      <w:r w:rsidRPr="003B2889">
        <w:rPr>
          <w:rFonts w:ascii="Times New Roman" w:eastAsia="Times New Roman" w:hAnsi="Times New Roman" w:cs="Times New Roman"/>
          <w:sz w:val="27"/>
          <w:szCs w:val="27"/>
        </w:rPr>
        <w:t xml:space="preserve">/3 до </w:t>
      </w:r>
      <w:proofErr w:type="spellStart"/>
      <w:r w:rsidRPr="003B2889">
        <w:rPr>
          <w:rFonts w:ascii="Times New Roman" w:eastAsia="Times New Roman" w:hAnsi="Times New Roman" w:cs="Times New Roman"/>
          <w:sz w:val="27"/>
          <w:szCs w:val="27"/>
        </w:rPr>
        <w:t>s</w:t>
      </w:r>
      <w:proofErr w:type="spellEnd"/>
      <w:r w:rsidRPr="003B2889">
        <w:rPr>
          <w:rFonts w:ascii="Times New Roman" w:eastAsia="Times New Roman" w:hAnsi="Times New Roman" w:cs="Times New Roman"/>
          <w:sz w:val="27"/>
          <w:szCs w:val="27"/>
        </w:rPr>
        <w:t>/2.</w:t>
      </w:r>
      <w:proofErr w:type="gramEnd"/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EE74E3" w:rsidRDefault="00EE74E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3б</w:t>
      </w:r>
    </w:p>
    <w:p w:rsidR="0052243B" w:rsidRDefault="0052243B" w:rsidP="00EE74E3">
      <w:pPr>
        <w:tabs>
          <w:tab w:val="left" w:pos="3000"/>
        </w:tabs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540594" cy="6057900"/>
            <wp:effectExtent l="19050" t="0" r="2956" b="0"/>
            <wp:docPr id="16" name="Рисунок 16" descr="http://900igr.net/datas/cherchenie/Linija/0003-003-Linii-chertez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datas/cherchenie/Linija/0003-003-Linii-chertezh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279" t="5556" r="16141" b="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3B" w:rsidRDefault="0052243B" w:rsidP="0052243B">
      <w:pPr>
        <w:tabs>
          <w:tab w:val="left" w:pos="3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52243B" w:rsidRDefault="0052243B" w:rsidP="00EE74E3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761FE4">
        <w:rPr>
          <w:rFonts w:ascii="Times New Roman" w:hAnsi="Times New Roman" w:cs="Times New Roman"/>
          <w:noProof/>
        </w:rPr>
        <w:drawing>
          <wp:inline distT="0" distB="0" distL="0" distR="0">
            <wp:extent cx="5400675" cy="5143500"/>
            <wp:effectExtent l="19050" t="0" r="9525" b="0"/>
            <wp:docPr id="34" name="Рисунок 34" descr="Применения различных типов линий на черте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именения различных типов линий на чертеж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3B" w:rsidRDefault="0052243B" w:rsidP="0052243B">
      <w:pPr>
        <w:tabs>
          <w:tab w:val="left" w:pos="5220"/>
        </w:tabs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52243B" w:rsidRPr="00D20BD5" w:rsidRDefault="0052243B" w:rsidP="0052243B">
      <w:pPr>
        <w:shd w:val="clear" w:color="auto" w:fill="FFFFFF"/>
        <w:spacing w:before="100" w:beforeAutospacing="1" w:after="100" w:afterAutospacing="1"/>
        <w:ind w:left="150" w:right="150"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1FE4">
        <w:rPr>
          <w:rFonts w:ascii="Times New Roman" w:eastAsia="Times New Roman" w:hAnsi="Times New Roman" w:cs="Times New Roman"/>
          <w:b/>
          <w:sz w:val="27"/>
          <w:szCs w:val="27"/>
        </w:rPr>
        <w:t>Упражнение 1.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20BD5">
        <w:rPr>
          <w:rFonts w:ascii="Times New Roman" w:eastAsia="Times New Roman" w:hAnsi="Times New Roman" w:cs="Times New Roman"/>
          <w:sz w:val="27"/>
          <w:szCs w:val="27"/>
        </w:rPr>
        <w:t xml:space="preserve">На рис. 1 и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20BD5">
        <w:rPr>
          <w:rFonts w:ascii="Times New Roman" w:eastAsia="Times New Roman" w:hAnsi="Times New Roman" w:cs="Times New Roman"/>
          <w:sz w:val="27"/>
          <w:szCs w:val="27"/>
        </w:rPr>
        <w:t xml:space="preserve"> даны примеры правильного и неправильного проведения штриховых и штрихпунктирных тонких линий. В чем недостатки проведения линий в примерах 1, 2, 3, 4?</w:t>
      </w:r>
    </w:p>
    <w:tbl>
      <w:tblPr>
        <w:tblW w:w="573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3119"/>
      </w:tblGrid>
      <w:tr w:rsidR="0052243B" w:rsidRPr="00D20BD5" w:rsidTr="00D54D03">
        <w:trPr>
          <w:trHeight w:val="388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Рис. 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0BD5">
              <w:rPr>
                <w:rFonts w:ascii="Times New Roman" w:eastAsia="Times New Roman" w:hAnsi="Times New Roman" w:cs="Times New Roman"/>
              </w:rPr>
              <w:t>. Примеры проведения штриховых линий</w:t>
            </w:r>
          </w:p>
        </w:tc>
      </w:tr>
      <w:tr w:rsidR="0052243B" w:rsidRPr="00D20BD5" w:rsidTr="00D54D03">
        <w:trPr>
          <w:trHeight w:val="3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BD5">
              <w:rPr>
                <w:rFonts w:ascii="Times New Roman" w:eastAsia="Times New Roman" w:hAnsi="Times New Roman" w:cs="Times New Roman"/>
                <w:b/>
                <w:bCs/>
              </w:rPr>
              <w:t>Правильно</w:t>
            </w:r>
          </w:p>
        </w:tc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BD5">
              <w:rPr>
                <w:rFonts w:ascii="Times New Roman" w:eastAsia="Times New Roman" w:hAnsi="Times New Roman" w:cs="Times New Roman"/>
                <w:b/>
                <w:bCs/>
              </w:rPr>
              <w:t>Неправильно</w:t>
            </w:r>
          </w:p>
        </w:tc>
      </w:tr>
      <w:tr w:rsidR="0052243B" w:rsidRPr="00D20BD5" w:rsidTr="00D54D03">
        <w:trPr>
          <w:trHeight w:val="3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1 ----------</w:t>
            </w:r>
          </w:p>
        </w:tc>
      </w:tr>
      <w:tr w:rsidR="0052243B" w:rsidRPr="00D20BD5" w:rsidTr="00D54D03">
        <w:trPr>
          <w:trHeight w:val="36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----------</w:t>
            </w:r>
          </w:p>
        </w:tc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2 --------</w:t>
            </w:r>
          </w:p>
        </w:tc>
      </w:tr>
      <w:tr w:rsidR="0052243B" w:rsidRPr="00D20BD5" w:rsidTr="00D54D03">
        <w:trPr>
          <w:trHeight w:val="3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----------</w:t>
            </w:r>
          </w:p>
        </w:tc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3---------</w:t>
            </w:r>
          </w:p>
        </w:tc>
      </w:tr>
      <w:tr w:rsidR="0052243B" w:rsidRPr="00D20BD5" w:rsidTr="00D54D03">
        <w:trPr>
          <w:trHeight w:val="3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4 --------</w:t>
            </w:r>
          </w:p>
        </w:tc>
      </w:tr>
    </w:tbl>
    <w:p w:rsidR="0052243B" w:rsidRPr="00D20BD5" w:rsidRDefault="0052243B" w:rsidP="0052243B">
      <w:pPr>
        <w:shd w:val="clear" w:color="auto" w:fill="FFFFFF"/>
        <w:jc w:val="center"/>
        <w:rPr>
          <w:rFonts w:ascii="Times New Roman" w:eastAsia="Times New Roman" w:hAnsi="Times New Roman" w:cs="Times New Roman"/>
          <w:vanish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8"/>
        <w:gridCol w:w="3095"/>
      </w:tblGrid>
      <w:tr w:rsidR="0052243B" w:rsidRPr="00D20BD5" w:rsidTr="00D54D0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Рис. </w:t>
            </w:r>
            <w:r w:rsidRPr="00D20BD5">
              <w:rPr>
                <w:rFonts w:ascii="Times New Roman" w:eastAsia="Times New Roman" w:hAnsi="Times New Roman" w:cs="Times New Roman"/>
              </w:rPr>
              <w:t>2. Примеры проведения штрихпунктирных линий</w:t>
            </w:r>
          </w:p>
        </w:tc>
      </w:tr>
      <w:tr w:rsidR="0052243B" w:rsidRPr="00D20BD5" w:rsidTr="00D54D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BD5">
              <w:rPr>
                <w:rFonts w:ascii="Times New Roman" w:eastAsia="Times New Roman" w:hAnsi="Times New Roman" w:cs="Times New Roman"/>
                <w:b/>
                <w:bCs/>
              </w:rPr>
              <w:t>Правильно</w:t>
            </w:r>
          </w:p>
        </w:tc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BD5">
              <w:rPr>
                <w:rFonts w:ascii="Times New Roman" w:eastAsia="Times New Roman" w:hAnsi="Times New Roman" w:cs="Times New Roman"/>
                <w:b/>
                <w:bCs/>
              </w:rPr>
              <w:t>Неправильно</w:t>
            </w:r>
          </w:p>
        </w:tc>
      </w:tr>
      <w:tr w:rsidR="0052243B" w:rsidRPr="00D20BD5" w:rsidTr="00D54D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1 —-—-—</w:t>
            </w:r>
          </w:p>
        </w:tc>
      </w:tr>
      <w:tr w:rsidR="0052243B" w:rsidRPr="00D20BD5" w:rsidTr="00D54D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—-—-—-—</w:t>
            </w:r>
          </w:p>
        </w:tc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2 —-—-—</w:t>
            </w:r>
          </w:p>
        </w:tc>
      </w:tr>
      <w:tr w:rsidR="0052243B" w:rsidRPr="00D20BD5" w:rsidTr="00D54D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—-—-—-—</w:t>
            </w:r>
          </w:p>
        </w:tc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3 —-—-—</w:t>
            </w:r>
          </w:p>
        </w:tc>
      </w:tr>
      <w:tr w:rsidR="0052243B" w:rsidRPr="00D20BD5" w:rsidTr="00D54D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2243B" w:rsidRPr="00D20BD5" w:rsidRDefault="0052243B" w:rsidP="00D54D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BD5">
              <w:rPr>
                <w:rFonts w:ascii="Times New Roman" w:eastAsia="Times New Roman" w:hAnsi="Times New Roman" w:cs="Times New Roman"/>
              </w:rPr>
              <w:t>4 —-—-—</w:t>
            </w:r>
          </w:p>
        </w:tc>
      </w:tr>
    </w:tbl>
    <w:p w:rsidR="0052243B" w:rsidRPr="00761FE4" w:rsidRDefault="0052243B" w:rsidP="0052243B">
      <w:pPr>
        <w:shd w:val="clear" w:color="auto" w:fill="FFFFFF"/>
        <w:spacing w:before="100" w:beforeAutospacing="1" w:after="100" w:afterAutospacing="1" w:line="260" w:lineRule="atLeast"/>
        <w:ind w:left="150" w:right="150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0B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рис. </w:t>
      </w:r>
      <w:r w:rsidRPr="00D20BD5">
        <w:rPr>
          <w:rFonts w:ascii="Times New Roman" w:eastAsia="Times New Roman" w:hAnsi="Times New Roman" w:cs="Times New Roman"/>
          <w:sz w:val="27"/>
          <w:szCs w:val="27"/>
        </w:rPr>
        <w:t>3 даны примеры правильного и неправильного взаимного расположения линий. Сравните их. В чем ошибки примеров, помеченных цифрами 1, 2, 3?</w:t>
      </w: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761FE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864100" cy="4085548"/>
            <wp:effectExtent l="19050" t="0" r="0" b="0"/>
            <wp:docPr id="22" name="Рисунок 22" descr="Рис. 13. Примеры использования штриховых и штрихпунктирных л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. 13. Примеры использования штриховых и штрихпунктирных ли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408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3B" w:rsidRPr="00D20BD5" w:rsidRDefault="0052243B" w:rsidP="0052243B">
      <w:pPr>
        <w:shd w:val="clear" w:color="auto" w:fill="FFFFFF"/>
        <w:spacing w:before="100" w:beforeAutospacing="1" w:after="100" w:afterAutospacing="1" w:line="260" w:lineRule="atLeast"/>
        <w:ind w:left="150" w:right="150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0B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Упражнение </w:t>
      </w:r>
      <w:r w:rsidRPr="00761FE4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рис. </w:t>
      </w:r>
      <w:r w:rsidRPr="00D20BD5">
        <w:rPr>
          <w:rFonts w:ascii="Times New Roman" w:eastAsia="Times New Roman" w:hAnsi="Times New Roman" w:cs="Times New Roman"/>
          <w:sz w:val="27"/>
          <w:szCs w:val="27"/>
        </w:rPr>
        <w:t>4 слева показано, как правильно располагать центровые линии, а справа приведены ошибки, которые часто допускают учащиеся. В чем недостатки изображений, помеченных цифрами 1, 2, 3, 4? Заметьте, что если диаметр окружности на чертеже меньше 12 мм, то центровые линии проводят сплошными.</w:t>
      </w:r>
    </w:p>
    <w:p w:rsidR="0052243B" w:rsidRPr="00D20BD5" w:rsidRDefault="0052243B" w:rsidP="0052243B">
      <w:pPr>
        <w:shd w:val="clear" w:color="auto" w:fill="FFFFFF"/>
        <w:spacing w:after="270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</w:rPr>
        <w:lastRenderedPageBreak/>
        <w:drawing>
          <wp:inline distT="0" distB="0" distL="0" distR="0">
            <wp:extent cx="5478385" cy="3324225"/>
            <wp:effectExtent l="19050" t="0" r="8015" b="0"/>
            <wp:docPr id="24" name="Рисунок 24" descr="Рис. 14. Примеры проведения центровых л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. 14. Примеры проведения центровых ли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38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BD5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</w:rPr>
        <w:br/>
      </w:r>
    </w:p>
    <w:p w:rsidR="0052243B" w:rsidRPr="00D20BD5" w:rsidRDefault="0052243B" w:rsidP="0052243B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EE74E3" w:rsidRDefault="00EE74E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243B" w:rsidRDefault="0052243B" w:rsidP="0052243B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6 </w:t>
      </w: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«Белые пятна»</w:t>
      </w:r>
    </w:p>
    <w:p w:rsidR="0052243B" w:rsidRPr="00B8784B" w:rsidRDefault="0052243B" w:rsidP="0052243B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4B">
        <w:rPr>
          <w:rFonts w:ascii="Times New Roman" w:hAnsi="Times New Roman" w:cs="Times New Roman"/>
          <w:b/>
          <w:sz w:val="28"/>
          <w:szCs w:val="28"/>
        </w:rPr>
        <w:t>Линии чертежа</w:t>
      </w:r>
    </w:p>
    <w:tbl>
      <w:tblPr>
        <w:tblStyle w:val="a7"/>
        <w:tblW w:w="10207" w:type="dxa"/>
        <w:tblInd w:w="108" w:type="dxa"/>
        <w:tblLook w:val="04A0"/>
      </w:tblPr>
      <w:tblGrid>
        <w:gridCol w:w="2442"/>
        <w:gridCol w:w="3156"/>
        <w:gridCol w:w="1707"/>
        <w:gridCol w:w="1403"/>
        <w:gridCol w:w="1499"/>
      </w:tblGrid>
      <w:tr w:rsidR="0052243B" w:rsidTr="00EE74E3">
        <w:tc>
          <w:tcPr>
            <w:tcW w:w="2442" w:type="dxa"/>
          </w:tcPr>
          <w:p w:rsidR="0052243B" w:rsidRDefault="0052243B" w:rsidP="00D54D03">
            <w:pPr>
              <w:tabs>
                <w:tab w:val="left" w:pos="523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</w:tc>
        <w:tc>
          <w:tcPr>
            <w:tcW w:w="3156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Начертание </w:t>
            </w:r>
          </w:p>
        </w:tc>
        <w:tc>
          <w:tcPr>
            <w:tcW w:w="1707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   </w:t>
            </w:r>
          </w:p>
        </w:tc>
        <w:tc>
          <w:tcPr>
            <w:tcW w:w="1403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Толщина линии </w:t>
            </w:r>
          </w:p>
        </w:tc>
        <w:tc>
          <w:tcPr>
            <w:tcW w:w="1499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</w:tr>
      <w:tr w:rsidR="0052243B" w:rsidTr="00EE74E3">
        <w:tc>
          <w:tcPr>
            <w:tcW w:w="2442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Сплошная толстая основная </w:t>
            </w: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9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38325" cy="257175"/>
                  <wp:effectExtent l="19050" t="0" r="9525" b="0"/>
                  <wp:docPr id="2" name="Рисунок 1" descr="http://go2.imgsmail.ru/imgpreview?key=7eea63e49a4005a2&amp;mb=imgdb_preview_1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2.imgsmail.ru/imgpreview?key=7eea63e49a4005a2&amp;mb=imgdb_preview_1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070" t="32906" r="39820" b="5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М,  В</w:t>
            </w: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НВ</w:t>
            </w:r>
          </w:p>
        </w:tc>
      </w:tr>
      <w:tr w:rsidR="0052243B" w:rsidTr="00EE74E3">
        <w:tc>
          <w:tcPr>
            <w:tcW w:w="2442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Сплошная тонкая</w:t>
            </w: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6" w:type="dxa"/>
            <w:vAlign w:val="center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9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4025" cy="190500"/>
                  <wp:effectExtent l="19050" t="0" r="9525" b="0"/>
                  <wp:docPr id="5" name="Рисунок 1" descr="http://go2.imgsmail.ru/imgpreview?key=7eea63e49a4005a2&amp;mb=imgdb_preview_1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2.imgsmail.ru/imgpreview?key=7eea63e49a4005a2&amp;mb=imgdb_preview_1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893" t="73182" r="39101" b="17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2Т, 2Н</w:t>
            </w:r>
          </w:p>
        </w:tc>
      </w:tr>
      <w:tr w:rsidR="0052243B" w:rsidTr="00EE74E3">
        <w:tc>
          <w:tcPr>
            <w:tcW w:w="2442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Сплошная волнистая </w:t>
            </w: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9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0700" cy="161925"/>
                  <wp:effectExtent l="19050" t="0" r="0" b="0"/>
                  <wp:docPr id="6" name="Рисунок 1" descr="http://go2.imgsmail.ru/imgpreview?key=7eea63e49a4005a2&amp;mb=imgdb_preview_1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2.imgsmail.ru/imgpreview?key=7eea63e49a4005a2&amp;mb=imgdb_preview_1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0786" t="84546" r="39070" b="7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НВ</w:t>
            </w:r>
          </w:p>
        </w:tc>
      </w:tr>
      <w:tr w:rsidR="0052243B" w:rsidTr="00EE74E3">
        <w:tc>
          <w:tcPr>
            <w:tcW w:w="2442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Штриховая </w:t>
            </w: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9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84350" cy="133350"/>
                  <wp:effectExtent l="19050" t="0" r="6350" b="0"/>
                  <wp:docPr id="8" name="Рисунок 1" descr="http://go2.imgsmail.ru/imgpreview?key=7eea63e49a4005a2&amp;mb=imgdb_preview_1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2.imgsmail.ru/imgpreview?key=7eea63e49a4005a2&amp;mb=imgdb_preview_1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0946" t="53636" r="39040" b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НВ</w:t>
            </w:r>
          </w:p>
        </w:tc>
      </w:tr>
      <w:tr w:rsidR="0052243B" w:rsidTr="00EE74E3">
        <w:tc>
          <w:tcPr>
            <w:tcW w:w="2442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Штрихпунктирная тонкая </w:t>
            </w: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9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52600" cy="133456"/>
                  <wp:effectExtent l="19050" t="0" r="0" b="0"/>
                  <wp:docPr id="9" name="Рисунок 1" descr="http://go2.imgsmail.ru/imgpreview?key=7eea63e49a4005a2&amp;mb=imgdb_preview_1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2.imgsmail.ru/imgpreview?key=7eea63e49a4005a2&amp;mb=imgdb_preview_1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267" t="64091" r="39230" b="2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3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2243B" w:rsidRDefault="0052243B" w:rsidP="00D54D0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Т, Н</w:t>
            </w:r>
          </w:p>
        </w:tc>
      </w:tr>
    </w:tbl>
    <w:p w:rsidR="0052243B" w:rsidRDefault="0052243B" w:rsidP="0052243B">
      <w:pPr>
        <w:tabs>
          <w:tab w:val="left" w:pos="52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243B" w:rsidRPr="003568D4" w:rsidRDefault="0052243B" w:rsidP="0052243B">
      <w:pPr>
        <w:tabs>
          <w:tab w:val="left" w:pos="52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2243B" w:rsidRPr="00761FE4" w:rsidRDefault="0052243B" w:rsidP="0052243B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2D3A4A" w:rsidRPr="00BB41A4" w:rsidRDefault="002D3A4A">
      <w:pPr>
        <w:rPr>
          <w:rFonts w:ascii="Times New Roman" w:hAnsi="Times New Roman" w:cs="Times New Roman"/>
          <w:color w:val="auto"/>
        </w:rPr>
      </w:pPr>
    </w:p>
    <w:sectPr w:rsidR="002D3A4A" w:rsidRPr="00BB41A4" w:rsidSect="005B59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EFF"/>
    <w:multiLevelType w:val="hybridMultilevel"/>
    <w:tmpl w:val="DE98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45238"/>
    <w:multiLevelType w:val="multilevel"/>
    <w:tmpl w:val="016CECA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D037BF"/>
    <w:multiLevelType w:val="multilevel"/>
    <w:tmpl w:val="8CE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12509"/>
    <w:multiLevelType w:val="hybridMultilevel"/>
    <w:tmpl w:val="0F24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8768F"/>
    <w:multiLevelType w:val="multilevel"/>
    <w:tmpl w:val="617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B4A9F"/>
    <w:multiLevelType w:val="hybridMultilevel"/>
    <w:tmpl w:val="D9DC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9FE"/>
    <w:rsid w:val="000305DD"/>
    <w:rsid w:val="000776C1"/>
    <w:rsid w:val="000D37DA"/>
    <w:rsid w:val="001A7BA2"/>
    <w:rsid w:val="001E6193"/>
    <w:rsid w:val="00233F95"/>
    <w:rsid w:val="00282259"/>
    <w:rsid w:val="002C52DA"/>
    <w:rsid w:val="002D3A4A"/>
    <w:rsid w:val="002D479C"/>
    <w:rsid w:val="002F1951"/>
    <w:rsid w:val="00307BDB"/>
    <w:rsid w:val="00312BBC"/>
    <w:rsid w:val="0032341E"/>
    <w:rsid w:val="003E2D85"/>
    <w:rsid w:val="00425C4D"/>
    <w:rsid w:val="004D19DF"/>
    <w:rsid w:val="0052243B"/>
    <w:rsid w:val="0053473D"/>
    <w:rsid w:val="005413F7"/>
    <w:rsid w:val="005460CA"/>
    <w:rsid w:val="005B59FE"/>
    <w:rsid w:val="006479E0"/>
    <w:rsid w:val="006A20AF"/>
    <w:rsid w:val="006D4040"/>
    <w:rsid w:val="006D6C67"/>
    <w:rsid w:val="006E0F24"/>
    <w:rsid w:val="007040ED"/>
    <w:rsid w:val="00730CD7"/>
    <w:rsid w:val="00767636"/>
    <w:rsid w:val="00771393"/>
    <w:rsid w:val="007B0ACA"/>
    <w:rsid w:val="00820D08"/>
    <w:rsid w:val="00822BAB"/>
    <w:rsid w:val="008959F1"/>
    <w:rsid w:val="00910AAF"/>
    <w:rsid w:val="0091241C"/>
    <w:rsid w:val="009374B5"/>
    <w:rsid w:val="0094580A"/>
    <w:rsid w:val="00A25572"/>
    <w:rsid w:val="00A435F3"/>
    <w:rsid w:val="00A63190"/>
    <w:rsid w:val="00A86B51"/>
    <w:rsid w:val="00B24459"/>
    <w:rsid w:val="00B26E7D"/>
    <w:rsid w:val="00B4427C"/>
    <w:rsid w:val="00B46D27"/>
    <w:rsid w:val="00BA74D2"/>
    <w:rsid w:val="00BB41A4"/>
    <w:rsid w:val="00C145F1"/>
    <w:rsid w:val="00CC4D23"/>
    <w:rsid w:val="00CD0CDB"/>
    <w:rsid w:val="00CE7980"/>
    <w:rsid w:val="00DE6676"/>
    <w:rsid w:val="00E6228A"/>
    <w:rsid w:val="00E82B2C"/>
    <w:rsid w:val="00E834C0"/>
    <w:rsid w:val="00ED431D"/>
    <w:rsid w:val="00EE74E3"/>
    <w:rsid w:val="00F60C29"/>
    <w:rsid w:val="00F86E68"/>
    <w:rsid w:val="00F91EF8"/>
    <w:rsid w:val="00F96B53"/>
    <w:rsid w:val="00FE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9F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uiPriority w:val="1"/>
    <w:qFormat/>
    <w:rsid w:val="005B59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9FE"/>
    <w:pPr>
      <w:widowControl w:val="0"/>
      <w:suppressAutoHyphens/>
      <w:autoSpaceDE w:val="0"/>
      <w:ind w:left="720"/>
      <w:contextualSpacing/>
    </w:pPr>
    <w:rPr>
      <w:rFonts w:ascii="Times New Roman" w:eastAsia="Times New Roman" w:hAnsi="Times New Roman" w:cs="Calibri"/>
      <w:color w:val="auto"/>
      <w:sz w:val="20"/>
      <w:szCs w:val="20"/>
      <w:lang w:eastAsia="ar-SA"/>
    </w:rPr>
  </w:style>
  <w:style w:type="table" w:styleId="a7">
    <w:name w:val="Table Grid"/>
    <w:basedOn w:val="a1"/>
    <w:uiPriority w:val="59"/>
    <w:rsid w:val="005B5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52DA"/>
  </w:style>
  <w:style w:type="character" w:styleId="a8">
    <w:name w:val="Strong"/>
    <w:basedOn w:val="a0"/>
    <w:uiPriority w:val="22"/>
    <w:qFormat/>
    <w:rsid w:val="007040ED"/>
    <w:rPr>
      <w:b/>
      <w:bCs/>
    </w:rPr>
  </w:style>
  <w:style w:type="paragraph" w:styleId="2">
    <w:name w:val="List 2"/>
    <w:basedOn w:val="a"/>
    <w:uiPriority w:val="99"/>
    <w:rsid w:val="00B4427C"/>
    <w:pPr>
      <w:ind w:left="566" w:hanging="283"/>
    </w:pPr>
    <w:rPr>
      <w:rFonts w:ascii="Times New Roman" w:eastAsia="Times New Roman" w:hAnsi="Times New Roman" w:cs="Times New Roman"/>
      <w:color w:val="auto"/>
    </w:rPr>
  </w:style>
  <w:style w:type="character" w:customStyle="1" w:styleId="6">
    <w:name w:val="Основной текст (6)_"/>
    <w:link w:val="60"/>
    <w:rsid w:val="00B4427C"/>
    <w:rPr>
      <w:rFonts w:ascii="Arial Narrow" w:eastAsia="Arial Narrow" w:hAnsi="Arial Narrow" w:cs="Arial Narrow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427C"/>
    <w:pPr>
      <w:widowControl w:val="0"/>
      <w:shd w:val="clear" w:color="auto" w:fill="FFFFFF"/>
      <w:spacing w:line="263" w:lineRule="exact"/>
    </w:pPr>
    <w:rPr>
      <w:rFonts w:ascii="Arial Narrow" w:eastAsia="Arial Narrow" w:hAnsi="Arial Narrow" w:cs="Arial Narrow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24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43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file:///E:\&#1052;&#1077;&#1090;&#1086;&#1076;&#1080;&#1095;&#1077;&#1089;&#1082;&#1072;&#1103;%20&#1088;&#1072;&#1079;&#1088;&#1072;&#1073;&#1086;&#1090;&#1082;&#1072;%201%20&#1091;&#1088;&#1086;&#1082;&#1072;%20&#1040;&#1088;&#1077;&#1092;&#1100;&#1077;&#1074;&#1072;%20&#1051;.&#1042;\&#1089;&#1083;&#1072;&#1081;&#1076;%203.pptx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BTZT7-1</dc:creator>
  <cp:keywords/>
  <dc:description/>
  <cp:lastModifiedBy>днс</cp:lastModifiedBy>
  <cp:revision>5</cp:revision>
  <cp:lastPrinted>2014-11-30T12:06:00Z</cp:lastPrinted>
  <dcterms:created xsi:type="dcterms:W3CDTF">2014-12-09T05:51:00Z</dcterms:created>
  <dcterms:modified xsi:type="dcterms:W3CDTF">2015-01-15T07:08:00Z</dcterms:modified>
</cp:coreProperties>
</file>